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52C8D" w14:textId="782856E2" w:rsidR="007F7736" w:rsidRDefault="009208C6">
      <w:r w:rsidRPr="006F3E4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3C017E" wp14:editId="53BA5EBE">
            <wp:simplePos x="0" y="0"/>
            <wp:positionH relativeFrom="margin">
              <wp:posOffset>-8890</wp:posOffset>
            </wp:positionH>
            <wp:positionV relativeFrom="margin">
              <wp:posOffset>-537845</wp:posOffset>
            </wp:positionV>
            <wp:extent cx="1536065" cy="1176655"/>
            <wp:effectExtent l="0" t="0" r="698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A98DF5" w14:textId="77777777" w:rsidR="007F7736" w:rsidRDefault="007F7736"/>
    <w:p w14:paraId="2377D93B" w14:textId="39AB354B" w:rsidR="005D5FFF" w:rsidRDefault="00270FF3" w:rsidP="006F3E4C">
      <w:pPr>
        <w:jc w:val="center"/>
        <w:rPr>
          <w:rFonts w:ascii="Lato" w:hAnsi="Lato"/>
          <w:b/>
          <w:bCs/>
          <w:sz w:val="32"/>
          <w:szCs w:val="32"/>
        </w:rPr>
      </w:pPr>
      <w:r>
        <w:rPr>
          <w:rFonts w:ascii="Lato" w:hAnsi="Lato"/>
          <w:b/>
          <w:bCs/>
          <w:sz w:val="32"/>
          <w:szCs w:val="32"/>
        </w:rPr>
        <w:t xml:space="preserve">Register of </w:t>
      </w:r>
      <w:r w:rsidR="007F7736" w:rsidRPr="006F3E4C">
        <w:rPr>
          <w:rFonts w:ascii="Lato" w:hAnsi="Lato"/>
          <w:b/>
          <w:bCs/>
          <w:sz w:val="32"/>
          <w:szCs w:val="32"/>
        </w:rPr>
        <w:t>Declarations of Interest</w:t>
      </w:r>
      <w:r>
        <w:rPr>
          <w:rFonts w:ascii="Lato" w:hAnsi="Lato"/>
          <w:b/>
          <w:bCs/>
          <w:sz w:val="32"/>
          <w:szCs w:val="32"/>
        </w:rPr>
        <w:t xml:space="preserve"> – Board Members </w:t>
      </w:r>
    </w:p>
    <w:p w14:paraId="58CB9B43" w14:textId="2F12EA2D" w:rsidR="007953E3" w:rsidRPr="001D20C1" w:rsidRDefault="006A7BE9" w:rsidP="006F3E4C">
      <w:pPr>
        <w:jc w:val="center"/>
        <w:rPr>
          <w:rFonts w:ascii="Lato" w:hAnsi="Lato"/>
          <w:b/>
          <w:bCs/>
          <w:color w:val="FF0000"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 xml:space="preserve">Futures Housing Group’s non executive directors and the Chief Executive annually publish any other interests </w:t>
      </w:r>
      <w:r w:rsidR="001D20C1">
        <w:rPr>
          <w:rFonts w:ascii="Lato" w:hAnsi="Lato"/>
          <w:b/>
          <w:bCs/>
          <w:sz w:val="28"/>
          <w:szCs w:val="28"/>
        </w:rPr>
        <w:t xml:space="preserve">they hold.  Below are the declarations of interest made </w:t>
      </w:r>
      <w:r w:rsidR="0065317A">
        <w:rPr>
          <w:rFonts w:ascii="Lato" w:hAnsi="Lato"/>
          <w:b/>
          <w:bCs/>
          <w:sz w:val="28"/>
          <w:szCs w:val="28"/>
        </w:rPr>
        <w:t>in 2023</w:t>
      </w:r>
      <w:r w:rsidR="00D14161">
        <w:rPr>
          <w:rFonts w:ascii="Lato" w:hAnsi="Lato"/>
          <w:b/>
          <w:bCs/>
          <w:sz w:val="28"/>
          <w:szCs w:val="28"/>
        </w:rPr>
        <w:t>/24</w:t>
      </w:r>
      <w:r w:rsidR="0065317A">
        <w:rPr>
          <w:rFonts w:ascii="Lato" w:hAnsi="Lato"/>
          <w:b/>
          <w:bCs/>
          <w:sz w:val="28"/>
          <w:szCs w:val="28"/>
        </w:rPr>
        <w:t>.</w:t>
      </w:r>
      <w:r w:rsidR="001D20C1">
        <w:rPr>
          <w:rFonts w:ascii="Lato" w:hAnsi="Lato"/>
          <w:b/>
          <w:bCs/>
          <w:color w:val="FF0000"/>
          <w:sz w:val="28"/>
          <w:szCs w:val="28"/>
        </w:rPr>
        <w:t xml:space="preserve"> 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1332"/>
        <w:gridCol w:w="5100"/>
        <w:gridCol w:w="5805"/>
        <w:gridCol w:w="2428"/>
      </w:tblGrid>
      <w:tr w:rsidR="003F167A" w:rsidRPr="0058026B" w14:paraId="1E7C6800" w14:textId="27A0AC09" w:rsidTr="0058026B">
        <w:tc>
          <w:tcPr>
            <w:tcW w:w="1312" w:type="dxa"/>
          </w:tcPr>
          <w:p w14:paraId="6D6EF188" w14:textId="62FE7EC1" w:rsidR="003F167A" w:rsidRPr="0058026B" w:rsidRDefault="003F167A" w:rsidP="006F3E4C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58026B">
              <w:rPr>
                <w:rFonts w:ascii="Lato" w:hAnsi="Lato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5109" w:type="dxa"/>
          </w:tcPr>
          <w:p w14:paraId="5434D6C8" w14:textId="2D17A466" w:rsidR="003F167A" w:rsidRPr="0058026B" w:rsidRDefault="003F167A" w:rsidP="006F3E4C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58026B">
              <w:rPr>
                <w:rFonts w:ascii="Lato" w:hAnsi="Lato"/>
                <w:b/>
                <w:bCs/>
                <w:sz w:val="24"/>
                <w:szCs w:val="24"/>
              </w:rPr>
              <w:t xml:space="preserve">Role at Futures Housing Group </w:t>
            </w:r>
          </w:p>
        </w:tc>
        <w:tc>
          <w:tcPr>
            <w:tcW w:w="5814" w:type="dxa"/>
          </w:tcPr>
          <w:p w14:paraId="0A20918C" w14:textId="0BCFB704" w:rsidR="003F167A" w:rsidRPr="0058026B" w:rsidRDefault="003F167A" w:rsidP="006F3E4C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58026B">
              <w:rPr>
                <w:rFonts w:ascii="Lato" w:hAnsi="Lato"/>
                <w:b/>
                <w:bCs/>
                <w:sz w:val="24"/>
                <w:szCs w:val="24"/>
              </w:rPr>
              <w:t>Interests Declared</w:t>
            </w:r>
          </w:p>
        </w:tc>
        <w:tc>
          <w:tcPr>
            <w:tcW w:w="2430" w:type="dxa"/>
          </w:tcPr>
          <w:p w14:paraId="59F4999A" w14:textId="3B2C94BD" w:rsidR="003F167A" w:rsidRPr="0058026B" w:rsidRDefault="003F167A" w:rsidP="006F3E4C">
            <w:pPr>
              <w:jc w:val="center"/>
              <w:rPr>
                <w:rFonts w:ascii="Lato" w:hAnsi="Lato"/>
                <w:b/>
                <w:bCs/>
                <w:sz w:val="24"/>
                <w:szCs w:val="24"/>
              </w:rPr>
            </w:pPr>
            <w:r w:rsidRPr="0058026B">
              <w:rPr>
                <w:rFonts w:ascii="Lato" w:hAnsi="Lato"/>
                <w:b/>
                <w:bCs/>
                <w:sz w:val="24"/>
                <w:szCs w:val="24"/>
              </w:rPr>
              <w:t>Date of Declaration</w:t>
            </w:r>
          </w:p>
        </w:tc>
      </w:tr>
      <w:tr w:rsidR="003F167A" w:rsidRPr="0058026B" w14:paraId="5BDE91F0" w14:textId="17B59BF7" w:rsidTr="0058026B">
        <w:tc>
          <w:tcPr>
            <w:tcW w:w="1312" w:type="dxa"/>
          </w:tcPr>
          <w:p w14:paraId="15A9107E" w14:textId="37849F3A" w:rsidR="003F167A" w:rsidRPr="0058026B" w:rsidRDefault="003F167A" w:rsidP="006531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David Brooks</w:t>
            </w:r>
          </w:p>
        </w:tc>
        <w:tc>
          <w:tcPr>
            <w:tcW w:w="5109" w:type="dxa"/>
          </w:tcPr>
          <w:p w14:paraId="4D4B5A7B" w14:textId="35F46B45" w:rsidR="003F167A" w:rsidRPr="0058026B" w:rsidRDefault="003F167A" w:rsidP="003F167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 xml:space="preserve">NED – Futures Housing Group Ltd, Futures Homescape Ltd, Futures Homeway Ltd, Five Doorways Homes Ltd, Futures Living Ltd </w:t>
            </w:r>
          </w:p>
          <w:p w14:paraId="11EA66C0" w14:textId="2122F1C2" w:rsidR="003F167A" w:rsidRPr="0058026B" w:rsidRDefault="003F167A" w:rsidP="003F167A">
            <w:pPr>
              <w:pStyle w:val="ListParagraph"/>
              <w:numPr>
                <w:ilvl w:val="0"/>
                <w:numId w:val="1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Member of Asset Investment Committee</w:t>
            </w:r>
          </w:p>
        </w:tc>
        <w:tc>
          <w:tcPr>
            <w:tcW w:w="5814" w:type="dxa"/>
          </w:tcPr>
          <w:p w14:paraId="0D8A7F8A" w14:textId="77777777" w:rsidR="0058026B" w:rsidRDefault="0058026B" w:rsidP="003F167A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Board Member</w:t>
            </w: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:</w:t>
            </w:r>
          </w:p>
          <w:p w14:paraId="66627EC2" w14:textId="77777777" w:rsidR="0058026B" w:rsidRDefault="003F167A" w:rsidP="0058026B">
            <w:pPr>
              <w:pStyle w:val="ListParagraph"/>
              <w:numPr>
                <w:ilvl w:val="1"/>
                <w:numId w:val="1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North Hampshire Urgent Care</w:t>
            </w:r>
          </w:p>
          <w:p w14:paraId="52B8D0ED" w14:textId="77777777" w:rsidR="0058026B" w:rsidRDefault="003F167A" w:rsidP="0058026B">
            <w:pPr>
              <w:pStyle w:val="ListParagraph"/>
              <w:numPr>
                <w:ilvl w:val="1"/>
                <w:numId w:val="1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Seafish</w:t>
            </w:r>
          </w:p>
          <w:p w14:paraId="163CC744" w14:textId="3DE0A0A1" w:rsidR="003F167A" w:rsidRDefault="003F167A" w:rsidP="0058026B">
            <w:pPr>
              <w:pStyle w:val="ListParagraph"/>
              <w:numPr>
                <w:ilvl w:val="1"/>
                <w:numId w:val="1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The Coal Authority</w:t>
            </w:r>
          </w:p>
          <w:p w14:paraId="380E450C" w14:textId="10F052DC" w:rsidR="00D14161" w:rsidRPr="0058026B" w:rsidRDefault="00D14161" w:rsidP="0058026B">
            <w:pPr>
              <w:pStyle w:val="ListParagraph"/>
              <w:numPr>
                <w:ilvl w:val="1"/>
                <w:numId w:val="1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Ebuyer (UK) Ltd</w:t>
            </w:r>
          </w:p>
          <w:p w14:paraId="68749755" w14:textId="5D98FAB8" w:rsidR="003F167A" w:rsidRPr="009208C6" w:rsidRDefault="0058026B" w:rsidP="009208C6">
            <w:pPr>
              <w:pStyle w:val="ListParagraph"/>
              <w:numPr>
                <w:ilvl w:val="0"/>
                <w:numId w:val="1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Board advisor: </w:t>
            </w:r>
            <w:r w:rsidR="003F167A"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Jardox</w:t>
            </w:r>
          </w:p>
        </w:tc>
        <w:tc>
          <w:tcPr>
            <w:tcW w:w="2430" w:type="dxa"/>
          </w:tcPr>
          <w:p w14:paraId="2D2CFF3D" w14:textId="3ECBA98E" w:rsidR="003F167A" w:rsidRPr="0058026B" w:rsidRDefault="00984292" w:rsidP="00A52152">
            <w:pPr>
              <w:jc w:val="both"/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0</w:t>
            </w:r>
            <w:r w:rsidR="00D14161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3/11</w:t>
            </w:r>
            <w:r w:rsid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/2023</w:t>
            </w:r>
          </w:p>
        </w:tc>
      </w:tr>
      <w:tr w:rsidR="003F167A" w:rsidRPr="0058026B" w14:paraId="709BBE6E" w14:textId="32489CF4" w:rsidTr="0058026B">
        <w:trPr>
          <w:trHeight w:val="429"/>
        </w:trPr>
        <w:tc>
          <w:tcPr>
            <w:tcW w:w="1312" w:type="dxa"/>
          </w:tcPr>
          <w:p w14:paraId="15D9EE96" w14:textId="6F11981F" w:rsidR="003F167A" w:rsidRPr="0058026B" w:rsidRDefault="003F167A" w:rsidP="006531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Peter Burke</w:t>
            </w:r>
          </w:p>
        </w:tc>
        <w:tc>
          <w:tcPr>
            <w:tcW w:w="5109" w:type="dxa"/>
          </w:tcPr>
          <w:p w14:paraId="088841B7" w14:textId="7CC40EC7" w:rsidR="003F167A" w:rsidRPr="0058026B" w:rsidRDefault="003F167A" w:rsidP="00A5215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NED – Futures Housing Group Ltd, Futures Homescape Ltd, Futures Homeway Ltd, Five Doorways Homes Ltd, Futures Living Ltd</w:t>
            </w:r>
          </w:p>
          <w:p w14:paraId="64A2BE1E" w14:textId="59F249E5" w:rsidR="003F167A" w:rsidRPr="0058026B" w:rsidRDefault="003F167A" w:rsidP="00A52152">
            <w:pPr>
              <w:pStyle w:val="ListParagraph"/>
              <w:numPr>
                <w:ilvl w:val="0"/>
                <w:numId w:val="4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Member of Asset Investment Committee</w:t>
            </w:r>
          </w:p>
        </w:tc>
        <w:tc>
          <w:tcPr>
            <w:tcW w:w="5814" w:type="dxa"/>
          </w:tcPr>
          <w:p w14:paraId="52F2CEAB" w14:textId="14A5FF3D" w:rsidR="003F167A" w:rsidRPr="00D14161" w:rsidRDefault="003F167A" w:rsidP="00D14161">
            <w:pPr>
              <w:pStyle w:val="ListParagraph"/>
              <w:numPr>
                <w:ilvl w:val="0"/>
                <w:numId w:val="4"/>
              </w:numPr>
              <w:rPr>
                <w:rFonts w:ascii="Lato" w:hAnsi="Lato" w:cstheme="minorHAnsi"/>
                <w:sz w:val="24"/>
                <w:szCs w:val="24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Consultancy work for Developers &amp; Builders</w:t>
            </w:r>
          </w:p>
          <w:p w14:paraId="526465A1" w14:textId="586D6D4B" w:rsidR="00D14161" w:rsidRPr="0058026B" w:rsidRDefault="00D14161" w:rsidP="003F167A">
            <w:pPr>
              <w:pStyle w:val="ListParagraph"/>
              <w:numPr>
                <w:ilvl w:val="0"/>
                <w:numId w:val="2"/>
              </w:num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P/T bricklaying lecturer West Suffolk College</w:t>
            </w:r>
          </w:p>
        </w:tc>
        <w:tc>
          <w:tcPr>
            <w:tcW w:w="2430" w:type="dxa"/>
          </w:tcPr>
          <w:p w14:paraId="26BA15A8" w14:textId="3C50E772" w:rsidR="003F167A" w:rsidRPr="0058026B" w:rsidRDefault="00D14161" w:rsidP="00A52152">
            <w:pPr>
              <w:ind w:left="360" w:hanging="360"/>
              <w:jc w:val="both"/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03/10/2023</w:t>
            </w:r>
          </w:p>
        </w:tc>
      </w:tr>
      <w:tr w:rsidR="003F167A" w:rsidRPr="0058026B" w14:paraId="4B97A998" w14:textId="4BDD9FC7" w:rsidTr="0058026B">
        <w:tc>
          <w:tcPr>
            <w:tcW w:w="1312" w:type="dxa"/>
          </w:tcPr>
          <w:p w14:paraId="2E56EB43" w14:textId="2ECAA207" w:rsidR="003F167A" w:rsidRPr="0058026B" w:rsidRDefault="003F167A" w:rsidP="006531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Mary Daunt</w:t>
            </w:r>
          </w:p>
        </w:tc>
        <w:tc>
          <w:tcPr>
            <w:tcW w:w="5109" w:type="dxa"/>
          </w:tcPr>
          <w:p w14:paraId="578C371D" w14:textId="51511F05" w:rsidR="003F167A" w:rsidRPr="00F32DB9" w:rsidRDefault="003F167A" w:rsidP="00F32DB9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 xml:space="preserve">NED </w:t>
            </w:r>
            <w:r w:rsidR="00F32DB9">
              <w:rPr>
                <w:rFonts w:ascii="Lato" w:hAnsi="Lato"/>
                <w:sz w:val="24"/>
                <w:szCs w:val="24"/>
              </w:rPr>
              <w:t xml:space="preserve">&amp; Vice </w:t>
            </w:r>
            <w:r w:rsidR="00D14161">
              <w:rPr>
                <w:rFonts w:ascii="Lato" w:hAnsi="Lato"/>
                <w:sz w:val="24"/>
                <w:szCs w:val="24"/>
              </w:rPr>
              <w:t>Chair</w:t>
            </w:r>
            <w:r w:rsidR="00F32DB9">
              <w:rPr>
                <w:rFonts w:ascii="Lato" w:hAnsi="Lato"/>
                <w:sz w:val="24"/>
                <w:szCs w:val="24"/>
              </w:rPr>
              <w:t xml:space="preserve">/SID </w:t>
            </w:r>
            <w:r w:rsidRPr="0058026B">
              <w:rPr>
                <w:rFonts w:ascii="Lato" w:hAnsi="Lato"/>
                <w:sz w:val="24"/>
                <w:szCs w:val="24"/>
              </w:rPr>
              <w:t>– Futures Housing Group Ltd, Futures Homescape Ltd, Futures Homeway Ltd, Five Doorways Homes Ltd</w:t>
            </w:r>
          </w:p>
        </w:tc>
        <w:tc>
          <w:tcPr>
            <w:tcW w:w="5814" w:type="dxa"/>
          </w:tcPr>
          <w:p w14:paraId="392B4234" w14:textId="328D5679" w:rsidR="003F167A" w:rsidRPr="0058026B" w:rsidRDefault="00A52152" w:rsidP="00A52152">
            <w:pPr>
              <w:pStyle w:val="ListParagraph"/>
              <w:numPr>
                <w:ilvl w:val="0"/>
                <w:numId w:val="3"/>
              </w:numPr>
              <w:rPr>
                <w:rFonts w:ascii="Lato" w:hAnsi="Lato" w:cstheme="minorHAnsi"/>
                <w:sz w:val="24"/>
                <w:szCs w:val="24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Board Director &amp; Trustee of Great Britain Wheelchair Rugby Limited</w:t>
            </w:r>
          </w:p>
        </w:tc>
        <w:tc>
          <w:tcPr>
            <w:tcW w:w="2430" w:type="dxa"/>
          </w:tcPr>
          <w:p w14:paraId="104775A7" w14:textId="0CA71A4E" w:rsidR="003F167A" w:rsidRPr="0058026B" w:rsidRDefault="00D14161" w:rsidP="00A52152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</w:t>
            </w:r>
            <w:r w:rsidR="00A52152" w:rsidRPr="0058026B">
              <w:rPr>
                <w:rFonts w:ascii="Lato" w:hAnsi="Lato"/>
                <w:sz w:val="24"/>
                <w:szCs w:val="24"/>
              </w:rPr>
              <w:t>4/03/202</w:t>
            </w:r>
            <w:r>
              <w:rPr>
                <w:rFonts w:ascii="Lato" w:hAnsi="Lato"/>
                <w:sz w:val="24"/>
                <w:szCs w:val="24"/>
              </w:rPr>
              <w:t>3</w:t>
            </w:r>
          </w:p>
        </w:tc>
      </w:tr>
      <w:tr w:rsidR="00F32DB9" w:rsidRPr="0058026B" w14:paraId="17A531B7" w14:textId="77777777" w:rsidTr="0058026B">
        <w:tc>
          <w:tcPr>
            <w:tcW w:w="1312" w:type="dxa"/>
          </w:tcPr>
          <w:p w14:paraId="3DEAA296" w14:textId="74D8B853" w:rsidR="00F32DB9" w:rsidRPr="0058026B" w:rsidRDefault="00F32DB9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Pauline Davis</w:t>
            </w:r>
          </w:p>
        </w:tc>
        <w:tc>
          <w:tcPr>
            <w:tcW w:w="5109" w:type="dxa"/>
          </w:tcPr>
          <w:p w14:paraId="22C26113" w14:textId="77777777" w:rsidR="00F32DB9" w:rsidRDefault="00F32DB9" w:rsidP="00A52152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NED - </w:t>
            </w:r>
            <w:r w:rsidRPr="0058026B">
              <w:rPr>
                <w:rFonts w:ascii="Lato" w:hAnsi="Lato"/>
                <w:sz w:val="24"/>
                <w:szCs w:val="24"/>
              </w:rPr>
              <w:t>Futures Housing Group Ltd, Futures Homescape Ltd, Futures Homeway Ltd, Five Doorways Homes Ltd</w:t>
            </w:r>
          </w:p>
          <w:p w14:paraId="6D6C36A5" w14:textId="604FCEB5" w:rsidR="00F32DB9" w:rsidRPr="0058026B" w:rsidRDefault="00F32DB9" w:rsidP="00A52152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Asset Investment Committee</w:t>
            </w:r>
          </w:p>
        </w:tc>
        <w:tc>
          <w:tcPr>
            <w:tcW w:w="5814" w:type="dxa"/>
          </w:tcPr>
          <w:p w14:paraId="499E4FC4" w14:textId="77777777" w:rsidR="00F32DB9" w:rsidRPr="00F32DB9" w:rsidRDefault="00F32DB9" w:rsidP="00A52152">
            <w:pPr>
              <w:pStyle w:val="ListParagraph"/>
              <w:numPr>
                <w:ilvl w:val="0"/>
                <w:numId w:val="3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/>
                <w:sz w:val="24"/>
                <w:szCs w:val="24"/>
              </w:rPr>
              <w:t>Vice Chair, Riverside Housing Group</w:t>
            </w:r>
          </w:p>
          <w:p w14:paraId="4838BA8A" w14:textId="77777777" w:rsidR="00F32DB9" w:rsidRDefault="00F32DB9" w:rsidP="00A52152">
            <w:pPr>
              <w:pStyle w:val="ListParagraph"/>
              <w:numPr>
                <w:ilvl w:val="0"/>
                <w:numId w:val="3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NED Derbyshire Healthcare Limited</w:t>
            </w:r>
          </w:p>
          <w:p w14:paraId="6B795631" w14:textId="5033D423" w:rsidR="00D14161" w:rsidRPr="0058026B" w:rsidRDefault="00D14161" w:rsidP="00A52152">
            <w:pPr>
              <w:pStyle w:val="ListParagraph"/>
              <w:numPr>
                <w:ilvl w:val="0"/>
                <w:numId w:val="3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NED Efficiency North Holdings Ltd</w:t>
            </w:r>
          </w:p>
        </w:tc>
        <w:tc>
          <w:tcPr>
            <w:tcW w:w="2430" w:type="dxa"/>
          </w:tcPr>
          <w:p w14:paraId="28EC988D" w14:textId="45B190D1" w:rsidR="00F32DB9" w:rsidRPr="0058026B" w:rsidRDefault="00D14161" w:rsidP="00A52152">
            <w:pPr>
              <w:jc w:val="both"/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18/09/</w:t>
            </w:r>
            <w:r w:rsidR="00984292">
              <w:rPr>
                <w:rFonts w:ascii="Lato" w:hAnsi="Lato"/>
                <w:sz w:val="24"/>
                <w:szCs w:val="24"/>
              </w:rPr>
              <w:t>20</w:t>
            </w:r>
            <w:r>
              <w:rPr>
                <w:rFonts w:ascii="Lato" w:hAnsi="Lato"/>
                <w:sz w:val="24"/>
                <w:szCs w:val="24"/>
              </w:rPr>
              <w:t>23</w:t>
            </w:r>
          </w:p>
        </w:tc>
      </w:tr>
      <w:tr w:rsidR="003F167A" w:rsidRPr="0058026B" w14:paraId="2BBCD999" w14:textId="207951C6" w:rsidTr="0058026B">
        <w:trPr>
          <w:trHeight w:val="70"/>
        </w:trPr>
        <w:tc>
          <w:tcPr>
            <w:tcW w:w="1312" w:type="dxa"/>
          </w:tcPr>
          <w:p w14:paraId="55F41EDF" w14:textId="3A8D7E1A" w:rsidR="003F167A" w:rsidRPr="0058026B" w:rsidRDefault="003F167A" w:rsidP="006531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Ray Harding</w:t>
            </w:r>
          </w:p>
        </w:tc>
        <w:tc>
          <w:tcPr>
            <w:tcW w:w="5109" w:type="dxa"/>
          </w:tcPr>
          <w:p w14:paraId="19B58CC8" w14:textId="77777777" w:rsidR="0058026B" w:rsidRPr="0058026B" w:rsidRDefault="003F167A" w:rsidP="0058026B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NED – Futures Housing Group Ltd, Futures Homescape Ltd, Futures Homeway Ltd, Five Doorways Homes Ltd</w:t>
            </w:r>
          </w:p>
          <w:p w14:paraId="11512190" w14:textId="447CF431" w:rsidR="00A52152" w:rsidRPr="0058026B" w:rsidRDefault="003F167A" w:rsidP="0065317A">
            <w:pPr>
              <w:pStyle w:val="ListParagraph"/>
              <w:numPr>
                <w:ilvl w:val="0"/>
                <w:numId w:val="5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Chair of Audit &amp; Risk Committee</w:t>
            </w:r>
          </w:p>
        </w:tc>
        <w:tc>
          <w:tcPr>
            <w:tcW w:w="5814" w:type="dxa"/>
          </w:tcPr>
          <w:p w14:paraId="3CD18EC1" w14:textId="77777777" w:rsidR="00A52152" w:rsidRPr="0058026B" w:rsidRDefault="00A52152" w:rsidP="00A52152">
            <w:pPr>
              <w:pStyle w:val="ListParagraph"/>
              <w:numPr>
                <w:ilvl w:val="0"/>
                <w:numId w:val="3"/>
              </w:numPr>
              <w:rPr>
                <w:rFonts w:ascii="Lato" w:hAnsi="Lato" w:cstheme="minorHAnsi"/>
                <w:color w:val="000000"/>
                <w:sz w:val="24"/>
                <w:szCs w:val="24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bdr w:val="none" w:sz="0" w:space="0" w:color="auto" w:frame="1"/>
              </w:rPr>
              <w:t>Director of North West Anglia NHS Foundation Trust</w:t>
            </w:r>
          </w:p>
          <w:p w14:paraId="70814EE7" w14:textId="562F0CB7" w:rsidR="00D14161" w:rsidRPr="0058026B" w:rsidRDefault="00D14161" w:rsidP="003F167A">
            <w:pPr>
              <w:pStyle w:val="ListParagraph"/>
              <w:numPr>
                <w:ilvl w:val="0"/>
                <w:numId w:val="3"/>
              </w:numPr>
              <w:rPr>
                <w:rFonts w:ascii="Lato" w:hAnsi="Lato" w:cstheme="minorHAnsi"/>
                <w:color w:val="000000"/>
                <w:sz w:val="24"/>
                <w:szCs w:val="24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bdr w:val="none" w:sz="0" w:space="0" w:color="auto" w:frame="1"/>
              </w:rPr>
              <w:t xml:space="preserve">NED: Cross Keys Homes </w:t>
            </w:r>
          </w:p>
        </w:tc>
        <w:tc>
          <w:tcPr>
            <w:tcW w:w="2430" w:type="dxa"/>
          </w:tcPr>
          <w:p w14:paraId="6942E50E" w14:textId="1622E691" w:rsidR="00A52152" w:rsidRPr="0058026B" w:rsidRDefault="00D14161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02/01/2024</w:t>
            </w:r>
          </w:p>
        </w:tc>
      </w:tr>
      <w:tr w:rsidR="003F167A" w:rsidRPr="0058026B" w14:paraId="4CAD6354" w14:textId="2AF78C58" w:rsidTr="0058026B">
        <w:trPr>
          <w:trHeight w:val="70"/>
        </w:trPr>
        <w:tc>
          <w:tcPr>
            <w:tcW w:w="1312" w:type="dxa"/>
          </w:tcPr>
          <w:p w14:paraId="165AF658" w14:textId="2BA59746" w:rsidR="003F167A" w:rsidRPr="0058026B" w:rsidRDefault="003F167A" w:rsidP="006531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lastRenderedPageBreak/>
              <w:t>Ciara McMillan</w:t>
            </w:r>
          </w:p>
        </w:tc>
        <w:tc>
          <w:tcPr>
            <w:tcW w:w="5109" w:type="dxa"/>
          </w:tcPr>
          <w:p w14:paraId="00A2D87B" w14:textId="1AA56E9D" w:rsidR="003F167A" w:rsidRPr="0058026B" w:rsidRDefault="003F167A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NED – Futures Housing Group Ltd, Futures Homescape Ltd, Futures Homeway Ltd, Five Doorways Homes Ltd</w:t>
            </w:r>
          </w:p>
          <w:p w14:paraId="3AA93B57" w14:textId="3C1CE144" w:rsidR="003F167A" w:rsidRPr="0058026B" w:rsidRDefault="003F167A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Chair of Insight Committee</w:t>
            </w:r>
          </w:p>
        </w:tc>
        <w:tc>
          <w:tcPr>
            <w:tcW w:w="5814" w:type="dxa"/>
          </w:tcPr>
          <w:p w14:paraId="09563EA1" w14:textId="352E6951" w:rsidR="003F167A" w:rsidRPr="0058026B" w:rsidRDefault="0058026B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sz w:val="24"/>
                <w:szCs w:val="24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Account Director</w:t>
            </w: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:</w:t>
            </w: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 </w:t>
            </w:r>
            <w:r w:rsidR="00A52152"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Crimson Ltd</w:t>
            </w:r>
          </w:p>
        </w:tc>
        <w:tc>
          <w:tcPr>
            <w:tcW w:w="2430" w:type="dxa"/>
          </w:tcPr>
          <w:p w14:paraId="75CFD000" w14:textId="005DC6FB" w:rsidR="003F167A" w:rsidRPr="0058026B" w:rsidRDefault="00D14161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02</w:t>
            </w:r>
            <w:r w:rsidR="00A52152" w:rsidRPr="0058026B">
              <w:rPr>
                <w:rFonts w:ascii="Lato" w:hAnsi="Lato"/>
                <w:sz w:val="24"/>
                <w:szCs w:val="24"/>
              </w:rPr>
              <w:t>/05/202</w:t>
            </w:r>
            <w:r>
              <w:rPr>
                <w:rFonts w:ascii="Lato" w:hAnsi="Lato"/>
                <w:sz w:val="24"/>
                <w:szCs w:val="24"/>
              </w:rPr>
              <w:t>3</w:t>
            </w:r>
          </w:p>
        </w:tc>
      </w:tr>
      <w:tr w:rsidR="00F32DB9" w:rsidRPr="0058026B" w14:paraId="51692692" w14:textId="77777777" w:rsidTr="0058026B">
        <w:trPr>
          <w:trHeight w:val="70"/>
        </w:trPr>
        <w:tc>
          <w:tcPr>
            <w:tcW w:w="1312" w:type="dxa"/>
          </w:tcPr>
          <w:p w14:paraId="532F6F9B" w14:textId="5A4743A7" w:rsidR="00F32DB9" w:rsidRPr="0058026B" w:rsidRDefault="00F32DB9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Jacqueline Perry</w:t>
            </w:r>
          </w:p>
        </w:tc>
        <w:tc>
          <w:tcPr>
            <w:tcW w:w="5109" w:type="dxa"/>
          </w:tcPr>
          <w:p w14:paraId="4CE0FC92" w14:textId="77777777" w:rsidR="00F32DB9" w:rsidRPr="0058026B" w:rsidRDefault="00F32DB9" w:rsidP="00F32DB9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NED – Futures Housing Group Ltd, Futures Homescape Ltd, Futures Homeway Ltd, Five Doorways Homes Ltd</w:t>
            </w:r>
          </w:p>
          <w:p w14:paraId="5DD97B87" w14:textId="11E9BEE7" w:rsidR="00F32DB9" w:rsidRPr="0058026B" w:rsidRDefault="00F32DB9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Insight Committee</w:t>
            </w:r>
          </w:p>
        </w:tc>
        <w:tc>
          <w:tcPr>
            <w:tcW w:w="5814" w:type="dxa"/>
          </w:tcPr>
          <w:p w14:paraId="7B64CB4C" w14:textId="52457561" w:rsidR="00F32DB9" w:rsidRPr="0058026B" w:rsidRDefault="00173A9D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Executive Director of Customer Experience, Muir Group Housing Association </w:t>
            </w:r>
          </w:p>
        </w:tc>
        <w:tc>
          <w:tcPr>
            <w:tcW w:w="2430" w:type="dxa"/>
          </w:tcPr>
          <w:p w14:paraId="64D819F8" w14:textId="05BD1D73" w:rsidR="00F32DB9" w:rsidRPr="0058026B" w:rsidRDefault="00D14161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27</w:t>
            </w:r>
            <w:r w:rsidR="00173A9D">
              <w:rPr>
                <w:rFonts w:ascii="Lato" w:hAnsi="Lato"/>
                <w:sz w:val="24"/>
                <w:szCs w:val="24"/>
              </w:rPr>
              <w:t>/11/202</w:t>
            </w:r>
            <w:r>
              <w:rPr>
                <w:rFonts w:ascii="Lato" w:hAnsi="Lato"/>
                <w:sz w:val="24"/>
                <w:szCs w:val="24"/>
              </w:rPr>
              <w:t>3</w:t>
            </w:r>
          </w:p>
        </w:tc>
      </w:tr>
      <w:tr w:rsidR="00173A9D" w:rsidRPr="0058026B" w14:paraId="6EAEF903" w14:textId="77777777" w:rsidTr="0058026B">
        <w:trPr>
          <w:trHeight w:val="70"/>
        </w:trPr>
        <w:tc>
          <w:tcPr>
            <w:tcW w:w="1312" w:type="dxa"/>
          </w:tcPr>
          <w:p w14:paraId="7F7B16DE" w14:textId="535F6231" w:rsidR="00173A9D" w:rsidRDefault="00173A9D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Laurice Ponting</w:t>
            </w:r>
          </w:p>
        </w:tc>
        <w:tc>
          <w:tcPr>
            <w:tcW w:w="5109" w:type="dxa"/>
          </w:tcPr>
          <w:p w14:paraId="71F62D9D" w14:textId="77777777" w:rsidR="00173A9D" w:rsidRPr="0058026B" w:rsidRDefault="00173A9D" w:rsidP="00173A9D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NED – Futures Housing Group Ltd, Futures Homescape Ltd, Futures Homeway Ltd, Five Doorways Homes Ltd</w:t>
            </w:r>
          </w:p>
          <w:p w14:paraId="30294CF8" w14:textId="44B84A33" w:rsidR="00173A9D" w:rsidRPr="0058026B" w:rsidRDefault="00173A9D" w:rsidP="00F32DB9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Member of Group Audit &amp; Risk Committee</w:t>
            </w:r>
          </w:p>
        </w:tc>
        <w:tc>
          <w:tcPr>
            <w:tcW w:w="5814" w:type="dxa"/>
          </w:tcPr>
          <w:p w14:paraId="3B7A858F" w14:textId="21DC4C98" w:rsidR="00173A9D" w:rsidRDefault="00173A9D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NED: Shelter &amp; member of No of Committees</w:t>
            </w:r>
          </w:p>
        </w:tc>
        <w:tc>
          <w:tcPr>
            <w:tcW w:w="2430" w:type="dxa"/>
          </w:tcPr>
          <w:p w14:paraId="66629304" w14:textId="244CD8A9" w:rsidR="00173A9D" w:rsidRDefault="000A524E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05/06</w:t>
            </w:r>
            <w:r w:rsidR="00173A9D">
              <w:rPr>
                <w:rFonts w:ascii="Lato" w:hAnsi="Lato"/>
                <w:sz w:val="24"/>
                <w:szCs w:val="24"/>
              </w:rPr>
              <w:t>/2023</w:t>
            </w:r>
          </w:p>
        </w:tc>
      </w:tr>
      <w:tr w:rsidR="009208C6" w:rsidRPr="0058026B" w14:paraId="71F0E788" w14:textId="77777777" w:rsidTr="0058026B">
        <w:trPr>
          <w:trHeight w:val="70"/>
        </w:trPr>
        <w:tc>
          <w:tcPr>
            <w:tcW w:w="1312" w:type="dxa"/>
          </w:tcPr>
          <w:p w14:paraId="5B31FDE2" w14:textId="303DE3B7" w:rsidR="009208C6" w:rsidRPr="0058026B" w:rsidRDefault="009208C6" w:rsidP="006531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Ian Skipp</w:t>
            </w:r>
          </w:p>
        </w:tc>
        <w:tc>
          <w:tcPr>
            <w:tcW w:w="5109" w:type="dxa"/>
          </w:tcPr>
          <w:p w14:paraId="6FA95032" w14:textId="77777777" w:rsidR="009208C6" w:rsidRDefault="009208C6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Group Finance &amp; Resources Director</w:t>
            </w:r>
          </w:p>
          <w:p w14:paraId="27E5AC7B" w14:textId="70F843AC" w:rsidR="009208C6" w:rsidRPr="0058026B" w:rsidRDefault="009208C6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 xml:space="preserve">Board Director: </w:t>
            </w:r>
            <w:r w:rsidRPr="0058026B">
              <w:rPr>
                <w:rFonts w:ascii="Lato" w:hAnsi="Lato"/>
                <w:sz w:val="24"/>
                <w:szCs w:val="24"/>
              </w:rPr>
              <w:t>Futures Finance Ltd, Futures Treasury PLC</w:t>
            </w:r>
          </w:p>
        </w:tc>
        <w:tc>
          <w:tcPr>
            <w:tcW w:w="5814" w:type="dxa"/>
          </w:tcPr>
          <w:p w14:paraId="3116BB4F" w14:textId="549E2C91" w:rsidR="009208C6" w:rsidRPr="0058026B" w:rsidRDefault="009208C6" w:rsidP="00A52152">
            <w:pPr>
              <w:pStyle w:val="ListParagraph"/>
              <w:numPr>
                <w:ilvl w:val="0"/>
                <w:numId w:val="7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Audit &amp; Assurance Committee Member: H21</w:t>
            </w:r>
          </w:p>
        </w:tc>
        <w:tc>
          <w:tcPr>
            <w:tcW w:w="2430" w:type="dxa"/>
          </w:tcPr>
          <w:p w14:paraId="501C8A42" w14:textId="6B44CDD9" w:rsidR="009208C6" w:rsidRPr="0058026B" w:rsidRDefault="000A524E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20</w:t>
            </w:r>
            <w:r w:rsidR="009208C6">
              <w:rPr>
                <w:rFonts w:ascii="Lato" w:hAnsi="Lato"/>
                <w:sz w:val="24"/>
                <w:szCs w:val="24"/>
              </w:rPr>
              <w:t>/06/202</w:t>
            </w:r>
            <w:r>
              <w:rPr>
                <w:rFonts w:ascii="Lato" w:hAnsi="Lato"/>
                <w:sz w:val="24"/>
                <w:szCs w:val="24"/>
              </w:rPr>
              <w:t>3</w:t>
            </w:r>
          </w:p>
        </w:tc>
      </w:tr>
      <w:tr w:rsidR="003F167A" w:rsidRPr="0058026B" w14:paraId="5413370E" w14:textId="406B8D81" w:rsidTr="0058026B">
        <w:trPr>
          <w:trHeight w:val="70"/>
        </w:trPr>
        <w:tc>
          <w:tcPr>
            <w:tcW w:w="1312" w:type="dxa"/>
          </w:tcPr>
          <w:p w14:paraId="17F64B7A" w14:textId="6A97525E" w:rsidR="003F167A" w:rsidRPr="0058026B" w:rsidRDefault="003F167A" w:rsidP="006531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Tim Slater</w:t>
            </w:r>
          </w:p>
        </w:tc>
        <w:tc>
          <w:tcPr>
            <w:tcW w:w="5109" w:type="dxa"/>
          </w:tcPr>
          <w:p w14:paraId="231733A3" w14:textId="77777777" w:rsidR="003F167A" w:rsidRPr="0058026B" w:rsidRDefault="003F167A" w:rsidP="00A52152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NED – Futures Housing Group Ltd, Futures Homescape Ltd, Futures Homeway Ltd, Five Doorways Homes Ltd, Futures Finance Ltd, Futures Treasury PLC</w:t>
            </w:r>
          </w:p>
          <w:p w14:paraId="5EBA4DFA" w14:textId="36A8B914" w:rsidR="003F167A" w:rsidRPr="0058026B" w:rsidRDefault="003F167A" w:rsidP="00A52152">
            <w:pPr>
              <w:pStyle w:val="ListParagraph"/>
              <w:numPr>
                <w:ilvl w:val="0"/>
                <w:numId w:val="8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Member of Audit &amp; Risk Committee</w:t>
            </w:r>
          </w:p>
        </w:tc>
        <w:tc>
          <w:tcPr>
            <w:tcW w:w="5814" w:type="dxa"/>
          </w:tcPr>
          <w:p w14:paraId="796EE5D9" w14:textId="00DE8976" w:rsidR="00A52152" w:rsidRPr="0058026B" w:rsidRDefault="009208C6" w:rsidP="00A52152">
            <w:pPr>
              <w:pStyle w:val="ListParagraph"/>
              <w:numPr>
                <w:ilvl w:val="0"/>
                <w:numId w:val="8"/>
              </w:numPr>
              <w:rPr>
                <w:rFonts w:ascii="Lato" w:hAnsi="Lato" w:cstheme="minorHAnsi"/>
                <w:sz w:val="24"/>
                <w:szCs w:val="24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N</w:t>
            </w:r>
            <w:r w:rsidR="00F249EE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ED</w:t>
            </w: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:</w:t>
            </w: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 </w:t>
            </w:r>
            <w:r w:rsidR="00A52152"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U.K. Supreme Court</w:t>
            </w:r>
          </w:p>
          <w:p w14:paraId="2C4E54AD" w14:textId="000CF689" w:rsidR="003F167A" w:rsidRPr="0058026B" w:rsidRDefault="00A52152" w:rsidP="00A52152">
            <w:pPr>
              <w:pStyle w:val="ListParagraph"/>
              <w:numPr>
                <w:ilvl w:val="0"/>
                <w:numId w:val="8"/>
              </w:numPr>
              <w:rPr>
                <w:rFonts w:ascii="Lato" w:hAnsi="Lato" w:cstheme="minorHAnsi"/>
                <w:sz w:val="24"/>
                <w:szCs w:val="24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</w:rPr>
              <w:t>Nottingham Trent University</w:t>
            </w:r>
            <w:r w:rsidRPr="0058026B">
              <w:rPr>
                <w:rFonts w:ascii="Lato" w:hAnsi="Lato" w:cstheme="minorHAnsi"/>
                <w:color w:val="24303B"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14:paraId="7920714A" w14:textId="37F91E26" w:rsidR="003F167A" w:rsidRPr="0058026B" w:rsidRDefault="0058026B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2</w:t>
            </w:r>
            <w:r w:rsidR="00A52152" w:rsidRPr="0058026B">
              <w:rPr>
                <w:rFonts w:ascii="Lato" w:hAnsi="Lato"/>
                <w:sz w:val="24"/>
                <w:szCs w:val="24"/>
              </w:rPr>
              <w:t>2/0</w:t>
            </w:r>
            <w:r>
              <w:rPr>
                <w:rFonts w:ascii="Lato" w:hAnsi="Lato"/>
                <w:sz w:val="24"/>
                <w:szCs w:val="24"/>
              </w:rPr>
              <w:t>2</w:t>
            </w:r>
            <w:r w:rsidR="00A52152" w:rsidRPr="0058026B">
              <w:rPr>
                <w:rFonts w:ascii="Lato" w:hAnsi="Lato"/>
                <w:sz w:val="24"/>
                <w:szCs w:val="24"/>
              </w:rPr>
              <w:t>/202</w:t>
            </w:r>
            <w:r>
              <w:rPr>
                <w:rFonts w:ascii="Lato" w:hAnsi="Lato"/>
                <w:sz w:val="24"/>
                <w:szCs w:val="24"/>
              </w:rPr>
              <w:t>3</w:t>
            </w:r>
          </w:p>
        </w:tc>
      </w:tr>
      <w:tr w:rsidR="003F167A" w:rsidRPr="0058026B" w14:paraId="001E95D2" w14:textId="6CA72582" w:rsidTr="0058026B">
        <w:trPr>
          <w:trHeight w:val="70"/>
        </w:trPr>
        <w:tc>
          <w:tcPr>
            <w:tcW w:w="1312" w:type="dxa"/>
          </w:tcPr>
          <w:p w14:paraId="29B25A71" w14:textId="3C8D4177" w:rsidR="003F167A" w:rsidRPr="0058026B" w:rsidRDefault="003F167A" w:rsidP="006531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Mike Stevenson</w:t>
            </w:r>
          </w:p>
        </w:tc>
        <w:tc>
          <w:tcPr>
            <w:tcW w:w="5109" w:type="dxa"/>
          </w:tcPr>
          <w:p w14:paraId="3A446503" w14:textId="1E5D581F" w:rsidR="003F167A" w:rsidRPr="0058026B" w:rsidRDefault="003F167A" w:rsidP="00A52152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Chair - Futures Housing Group Ltd, Futures Homescape Ltd, Futures Homeway Ltd, Five Doorways Homes Ltd, Futures Finance Ltd, Futures Treasury PLC</w:t>
            </w:r>
          </w:p>
        </w:tc>
        <w:tc>
          <w:tcPr>
            <w:tcW w:w="5814" w:type="dxa"/>
          </w:tcPr>
          <w:p w14:paraId="6CE3F443" w14:textId="59348359" w:rsidR="003F167A" w:rsidRPr="0058026B" w:rsidRDefault="00B65BC4" w:rsidP="00A52152">
            <w:pPr>
              <w:pStyle w:val="ListParagraph"/>
              <w:numPr>
                <w:ilvl w:val="0"/>
                <w:numId w:val="9"/>
              </w:numPr>
              <w:rPr>
                <w:rFonts w:ascii="Lato" w:hAnsi="Lato" w:cstheme="minorHAnsi"/>
                <w:sz w:val="24"/>
                <w:szCs w:val="24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Consultant</w:t>
            </w:r>
            <w:r w:rsidR="009208C6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:</w:t>
            </w:r>
            <w:r w:rsidR="00A52152"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 SJR Partners</w:t>
            </w:r>
          </w:p>
        </w:tc>
        <w:tc>
          <w:tcPr>
            <w:tcW w:w="2430" w:type="dxa"/>
          </w:tcPr>
          <w:p w14:paraId="6356CF5B" w14:textId="3D4D442C" w:rsidR="003F167A" w:rsidRPr="0058026B" w:rsidRDefault="00A52152" w:rsidP="003F16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0</w:t>
            </w:r>
            <w:r w:rsidR="00B65BC4">
              <w:rPr>
                <w:rFonts w:ascii="Lato" w:hAnsi="Lato"/>
                <w:sz w:val="24"/>
                <w:szCs w:val="24"/>
              </w:rPr>
              <w:t>2</w:t>
            </w:r>
            <w:r w:rsidRPr="0058026B">
              <w:rPr>
                <w:rFonts w:ascii="Lato" w:hAnsi="Lato"/>
                <w:sz w:val="24"/>
                <w:szCs w:val="24"/>
              </w:rPr>
              <w:t>/03/202</w:t>
            </w:r>
            <w:r w:rsidR="00B65BC4">
              <w:rPr>
                <w:rFonts w:ascii="Lato" w:hAnsi="Lato"/>
                <w:sz w:val="24"/>
                <w:szCs w:val="24"/>
              </w:rPr>
              <w:t>3</w:t>
            </w:r>
          </w:p>
        </w:tc>
      </w:tr>
      <w:tr w:rsidR="003F167A" w:rsidRPr="0058026B" w14:paraId="67BE6A9B" w14:textId="145DBBE4" w:rsidTr="0058026B">
        <w:trPr>
          <w:trHeight w:val="70"/>
        </w:trPr>
        <w:tc>
          <w:tcPr>
            <w:tcW w:w="1312" w:type="dxa"/>
          </w:tcPr>
          <w:p w14:paraId="7A562193" w14:textId="1CD7F99D" w:rsidR="003F167A" w:rsidRPr="0058026B" w:rsidRDefault="003F167A" w:rsidP="006531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Sam Veal</w:t>
            </w:r>
          </w:p>
        </w:tc>
        <w:tc>
          <w:tcPr>
            <w:tcW w:w="5109" w:type="dxa"/>
          </w:tcPr>
          <w:p w14:paraId="188D9BAA" w14:textId="77777777" w:rsidR="003F167A" w:rsidRPr="0058026B" w:rsidRDefault="003F167A" w:rsidP="0058026B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NED – Futures Housing Group Ltd, Futures Homescape Ltd, Futures Homeway Ltd, Five Doorways Homes Ltd</w:t>
            </w:r>
          </w:p>
          <w:p w14:paraId="55530CEC" w14:textId="398A11C9" w:rsidR="003F167A" w:rsidRPr="0058026B" w:rsidRDefault="003F167A" w:rsidP="0058026B">
            <w:pPr>
              <w:pStyle w:val="ListParagraph"/>
              <w:numPr>
                <w:ilvl w:val="0"/>
                <w:numId w:val="10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Chair – Futures Living Ltd and Asset Investment Committee</w:t>
            </w:r>
          </w:p>
        </w:tc>
        <w:tc>
          <w:tcPr>
            <w:tcW w:w="5814" w:type="dxa"/>
          </w:tcPr>
          <w:p w14:paraId="76013B81" w14:textId="570F3541" w:rsidR="0058026B" w:rsidRPr="0058026B" w:rsidRDefault="009208C6" w:rsidP="0058026B">
            <w:pPr>
              <w:pStyle w:val="ListParagraph"/>
              <w:numPr>
                <w:ilvl w:val="0"/>
                <w:numId w:val="9"/>
              </w:numP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E</w:t>
            </w:r>
            <w:r w:rsidR="00A52152"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mployee</w:t>
            </w: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:</w:t>
            </w:r>
            <w:r w:rsidR="00A52152"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 igloo Regeneration Ltd - please note the new Shareholder of igloo is PfP Capital</w:t>
            </w:r>
            <w:r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,</w:t>
            </w:r>
            <w:r w:rsidR="00A52152"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 part of the PfP Group</w:t>
            </w:r>
          </w:p>
          <w:p w14:paraId="6E23A002" w14:textId="6901A48D" w:rsidR="00A52152" w:rsidRPr="0058026B" w:rsidRDefault="00A52152" w:rsidP="00431765">
            <w:pPr>
              <w:pStyle w:val="ListParagraph"/>
              <w:numPr>
                <w:ilvl w:val="0"/>
                <w:numId w:val="9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N</w:t>
            </w:r>
            <w:r w:rsidR="009208C6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ED:</w:t>
            </w:r>
            <w:r w:rsidRPr="0058026B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 xml:space="preserve"> Progress Housing Group </w:t>
            </w:r>
            <w:r w:rsidR="000A524E">
              <w:rPr>
                <w:rFonts w:ascii="Lato" w:hAnsi="Lato" w:cstheme="minorHAnsi"/>
                <w:color w:val="24303B"/>
                <w:sz w:val="24"/>
                <w:szCs w:val="24"/>
                <w:shd w:val="clear" w:color="auto" w:fill="FFFFFF"/>
              </w:rPr>
              <w:t>and RWP</w:t>
            </w:r>
            <w:r w:rsidRPr="0058026B">
              <w:rPr>
                <w:rFonts w:ascii="Lato" w:hAnsi="Lato" w:cs="Open Sans"/>
                <w:color w:val="24303B"/>
                <w:sz w:val="18"/>
                <w:szCs w:val="18"/>
              </w:rPr>
              <w:br/>
            </w:r>
          </w:p>
        </w:tc>
        <w:tc>
          <w:tcPr>
            <w:tcW w:w="2430" w:type="dxa"/>
          </w:tcPr>
          <w:p w14:paraId="6AFDC788" w14:textId="2650AEB2" w:rsidR="003F167A" w:rsidRPr="0058026B" w:rsidRDefault="000A524E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10/05</w:t>
            </w:r>
            <w:r w:rsidR="00A52152" w:rsidRPr="0058026B">
              <w:rPr>
                <w:rFonts w:ascii="Lato" w:hAnsi="Lato"/>
                <w:sz w:val="24"/>
                <w:szCs w:val="24"/>
              </w:rPr>
              <w:t>/202</w:t>
            </w:r>
            <w:r>
              <w:rPr>
                <w:rFonts w:ascii="Lato" w:hAnsi="Lato"/>
                <w:sz w:val="24"/>
                <w:szCs w:val="24"/>
              </w:rPr>
              <w:t>3</w:t>
            </w:r>
          </w:p>
        </w:tc>
      </w:tr>
      <w:tr w:rsidR="003F167A" w:rsidRPr="0058026B" w14:paraId="17E31301" w14:textId="24DCA4F8" w:rsidTr="0058026B">
        <w:trPr>
          <w:trHeight w:val="274"/>
        </w:trPr>
        <w:tc>
          <w:tcPr>
            <w:tcW w:w="1312" w:type="dxa"/>
          </w:tcPr>
          <w:p w14:paraId="08DFA46C" w14:textId="7AF7E3C2" w:rsidR="003F167A" w:rsidRPr="0058026B" w:rsidRDefault="003F167A" w:rsidP="0065317A">
            <w:p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Lindsey Williams</w:t>
            </w:r>
          </w:p>
        </w:tc>
        <w:tc>
          <w:tcPr>
            <w:tcW w:w="5109" w:type="dxa"/>
          </w:tcPr>
          <w:p w14:paraId="1720550F" w14:textId="77777777" w:rsidR="003F167A" w:rsidRPr="0058026B" w:rsidRDefault="003F167A" w:rsidP="00A52152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>Group Chief Executive Officer</w:t>
            </w:r>
          </w:p>
          <w:p w14:paraId="06B36DA6" w14:textId="6B2B5A4A" w:rsidR="003F167A" w:rsidRPr="0058026B" w:rsidRDefault="003F167A" w:rsidP="00A52152">
            <w:pPr>
              <w:pStyle w:val="ListParagraph"/>
              <w:numPr>
                <w:ilvl w:val="0"/>
                <w:numId w:val="11"/>
              </w:numPr>
              <w:rPr>
                <w:rFonts w:ascii="Lato" w:hAnsi="Lato"/>
                <w:sz w:val="24"/>
                <w:szCs w:val="24"/>
              </w:rPr>
            </w:pPr>
            <w:r w:rsidRPr="0058026B">
              <w:rPr>
                <w:rFonts w:ascii="Lato" w:hAnsi="Lato"/>
                <w:sz w:val="24"/>
                <w:szCs w:val="24"/>
              </w:rPr>
              <w:t xml:space="preserve">Board Director - Futures Housing Group Ltd, Futures Homescape Ltd, Futures </w:t>
            </w:r>
            <w:r w:rsidRPr="0058026B">
              <w:rPr>
                <w:rFonts w:ascii="Lato" w:hAnsi="Lato"/>
                <w:sz w:val="24"/>
                <w:szCs w:val="24"/>
              </w:rPr>
              <w:lastRenderedPageBreak/>
              <w:t>Homeway Ltd, Five Doorways Homes Ltd, Futures Finance Ltd, Futures Treasury PLC</w:t>
            </w:r>
          </w:p>
        </w:tc>
        <w:tc>
          <w:tcPr>
            <w:tcW w:w="5814" w:type="dxa"/>
          </w:tcPr>
          <w:p w14:paraId="455DE13B" w14:textId="458C086F" w:rsidR="00B17BA2" w:rsidRPr="0058026B" w:rsidRDefault="00984292" w:rsidP="00B17BA2">
            <w:pPr>
              <w:pStyle w:val="ListParagraph"/>
              <w:numPr>
                <w:ilvl w:val="0"/>
                <w:numId w:val="11"/>
              </w:numPr>
              <w:rPr>
                <w:rFonts w:ascii="Lato" w:hAnsi="Lato" w:cstheme="minorHAnsi"/>
                <w:color w:val="24303B"/>
                <w:sz w:val="24"/>
                <w:szCs w:val="24"/>
              </w:rPr>
            </w:pPr>
            <w:r>
              <w:rPr>
                <w:rFonts w:ascii="Lato" w:hAnsi="Lato" w:cstheme="minorHAnsi"/>
                <w:color w:val="24303B"/>
                <w:sz w:val="24"/>
                <w:szCs w:val="24"/>
              </w:rPr>
              <w:lastRenderedPageBreak/>
              <w:t>Board Member East Midlands Chamber of Commerce</w:t>
            </w:r>
          </w:p>
          <w:p w14:paraId="2C822570" w14:textId="77777777" w:rsidR="003F167A" w:rsidRPr="0058026B" w:rsidRDefault="003F167A" w:rsidP="003F167A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FB17B9C" w14:textId="0ABAE40E" w:rsidR="003F167A" w:rsidRPr="0058026B" w:rsidRDefault="00984292" w:rsidP="003F167A">
            <w:pPr>
              <w:rPr>
                <w:rFonts w:ascii="Lato" w:hAnsi="Lato"/>
                <w:sz w:val="24"/>
                <w:szCs w:val="24"/>
              </w:rPr>
            </w:pPr>
            <w:r>
              <w:rPr>
                <w:rFonts w:ascii="Lato" w:hAnsi="Lato"/>
                <w:sz w:val="24"/>
                <w:szCs w:val="24"/>
              </w:rPr>
              <w:t>04/01/2024</w:t>
            </w:r>
          </w:p>
        </w:tc>
      </w:tr>
    </w:tbl>
    <w:p w14:paraId="4E43619E" w14:textId="77777777" w:rsidR="00270FF3" w:rsidRDefault="00270FF3" w:rsidP="006F3E4C">
      <w:pPr>
        <w:jc w:val="center"/>
        <w:rPr>
          <w:sz w:val="24"/>
          <w:szCs w:val="24"/>
        </w:rPr>
      </w:pPr>
    </w:p>
    <w:p w14:paraId="4DF22C41" w14:textId="495C18D1" w:rsidR="000A524E" w:rsidRPr="00270FF3" w:rsidRDefault="000A524E" w:rsidP="000A524E">
      <w:pPr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984292">
        <w:rPr>
          <w:sz w:val="24"/>
          <w:szCs w:val="24"/>
        </w:rPr>
        <w:t>4</w:t>
      </w:r>
      <w:r>
        <w:rPr>
          <w:sz w:val="24"/>
          <w:szCs w:val="24"/>
        </w:rPr>
        <w:t>/1/24</w:t>
      </w:r>
    </w:p>
    <w:sectPr w:rsidR="000A524E" w:rsidRPr="00270FF3" w:rsidSect="009208C6">
      <w:pgSz w:w="16838" w:h="11906" w:orient="landscape"/>
      <w:pgMar w:top="144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623C4"/>
    <w:multiLevelType w:val="hybridMultilevel"/>
    <w:tmpl w:val="F7180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676074"/>
    <w:multiLevelType w:val="hybridMultilevel"/>
    <w:tmpl w:val="A61AA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6E3BA9"/>
    <w:multiLevelType w:val="hybridMultilevel"/>
    <w:tmpl w:val="296A1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C933C1"/>
    <w:multiLevelType w:val="hybridMultilevel"/>
    <w:tmpl w:val="42FC3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C1A88"/>
    <w:multiLevelType w:val="hybridMultilevel"/>
    <w:tmpl w:val="65DE70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20279F"/>
    <w:multiLevelType w:val="hybridMultilevel"/>
    <w:tmpl w:val="520E5C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B6B04"/>
    <w:multiLevelType w:val="hybridMultilevel"/>
    <w:tmpl w:val="8C46EA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BB494B"/>
    <w:multiLevelType w:val="hybridMultilevel"/>
    <w:tmpl w:val="EDB615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E0884"/>
    <w:multiLevelType w:val="hybridMultilevel"/>
    <w:tmpl w:val="E46CC3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1E510C"/>
    <w:multiLevelType w:val="hybridMultilevel"/>
    <w:tmpl w:val="D74879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65649"/>
    <w:multiLevelType w:val="hybridMultilevel"/>
    <w:tmpl w:val="38D6D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3845716">
    <w:abstractNumId w:val="10"/>
  </w:num>
  <w:num w:numId="2" w16cid:durableId="1034111648">
    <w:abstractNumId w:val="5"/>
  </w:num>
  <w:num w:numId="3" w16cid:durableId="1617716322">
    <w:abstractNumId w:val="8"/>
  </w:num>
  <w:num w:numId="4" w16cid:durableId="181671534">
    <w:abstractNumId w:val="4"/>
  </w:num>
  <w:num w:numId="5" w16cid:durableId="1996907380">
    <w:abstractNumId w:val="3"/>
  </w:num>
  <w:num w:numId="6" w16cid:durableId="1926569183">
    <w:abstractNumId w:val="7"/>
  </w:num>
  <w:num w:numId="7" w16cid:durableId="1385904392">
    <w:abstractNumId w:val="1"/>
  </w:num>
  <w:num w:numId="8" w16cid:durableId="775445283">
    <w:abstractNumId w:val="6"/>
  </w:num>
  <w:num w:numId="9" w16cid:durableId="1439254287">
    <w:abstractNumId w:val="9"/>
  </w:num>
  <w:num w:numId="10" w16cid:durableId="1008293173">
    <w:abstractNumId w:val="2"/>
  </w:num>
  <w:num w:numId="11" w16cid:durableId="61093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187"/>
    <w:rsid w:val="000A524E"/>
    <w:rsid w:val="00173A9D"/>
    <w:rsid w:val="001A6BB7"/>
    <w:rsid w:val="001D20C1"/>
    <w:rsid w:val="00266344"/>
    <w:rsid w:val="00270FF3"/>
    <w:rsid w:val="003F167A"/>
    <w:rsid w:val="00431765"/>
    <w:rsid w:val="00515B87"/>
    <w:rsid w:val="0058026B"/>
    <w:rsid w:val="005D5FFF"/>
    <w:rsid w:val="006377E1"/>
    <w:rsid w:val="0065317A"/>
    <w:rsid w:val="006A7BE9"/>
    <w:rsid w:val="006F3E4C"/>
    <w:rsid w:val="007953E3"/>
    <w:rsid w:val="007F00DD"/>
    <w:rsid w:val="007F7736"/>
    <w:rsid w:val="009208C6"/>
    <w:rsid w:val="00984292"/>
    <w:rsid w:val="00A52152"/>
    <w:rsid w:val="00B17BA2"/>
    <w:rsid w:val="00B65BC4"/>
    <w:rsid w:val="00D14161"/>
    <w:rsid w:val="00D46187"/>
    <w:rsid w:val="00D97514"/>
    <w:rsid w:val="00E15A42"/>
    <w:rsid w:val="00F249EE"/>
    <w:rsid w:val="00F32DB9"/>
    <w:rsid w:val="00F6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F4DCA"/>
  <w15:chartTrackingRefBased/>
  <w15:docId w15:val="{DFE773E4-E9E3-46F6-A6D1-05C433A1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5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3E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F1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Knowles, Amy</dc:creator>
  <cp:keywords/>
  <dc:description/>
  <cp:lastModifiedBy>Martin, Katy</cp:lastModifiedBy>
  <cp:revision>5</cp:revision>
  <dcterms:created xsi:type="dcterms:W3CDTF">2023-09-12T14:28:00Z</dcterms:created>
  <dcterms:modified xsi:type="dcterms:W3CDTF">2024-01-04T11:58:00Z</dcterms:modified>
</cp:coreProperties>
</file>