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58"/>
        <w:gridCol w:w="1331"/>
        <w:gridCol w:w="3746"/>
        <w:gridCol w:w="3236"/>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B13E03">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shd w:val="clear" w:color="auto" w:fill="E2EFD9" w:themeFill="accent6" w:themeFillTint="33"/>
            <w:vAlign w:val="center"/>
          </w:tcPr>
          <w:p w14:paraId="1E03B5FB" w14:textId="664EC8E9" w:rsidR="00490374" w:rsidRPr="00EB5DC1" w:rsidRDefault="00FC1F29"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F04D4E0" w14:textId="77777777" w:rsidR="00490374" w:rsidRDefault="009471FF" w:rsidP="005E21C8">
            <w:pPr>
              <w:rPr>
                <w:rFonts w:ascii="Arial" w:hAnsi="Arial" w:cs="Arial"/>
                <w:sz w:val="24"/>
                <w:szCs w:val="24"/>
              </w:rPr>
            </w:pPr>
            <w:r>
              <w:rPr>
                <w:rFonts w:ascii="Arial" w:hAnsi="Arial" w:cs="Arial"/>
                <w:sz w:val="24"/>
                <w:szCs w:val="24"/>
              </w:rPr>
              <w:t>Futures Housing Group Complaints and Compliments Policy</w:t>
            </w:r>
          </w:p>
          <w:p w14:paraId="0F6932B5" w14:textId="48A214BC" w:rsidR="00CB4030" w:rsidRPr="00EB5DC1" w:rsidRDefault="00CB4030" w:rsidP="005E21C8">
            <w:pPr>
              <w:rPr>
                <w:rFonts w:ascii="Arial" w:hAnsi="Arial" w:cs="Arial"/>
                <w:sz w:val="24"/>
                <w:szCs w:val="24"/>
              </w:rPr>
            </w:pPr>
            <w:r>
              <w:rPr>
                <w:rFonts w:ascii="Arial" w:hAnsi="Arial" w:cs="Arial"/>
                <w:sz w:val="24"/>
                <w:szCs w:val="24"/>
              </w:rPr>
              <w:t>Section 1</w:t>
            </w:r>
          </w:p>
        </w:tc>
        <w:tc>
          <w:tcPr>
            <w:tcW w:w="3293" w:type="dxa"/>
            <w:vAlign w:val="center"/>
          </w:tcPr>
          <w:p w14:paraId="51CAF908" w14:textId="72B05D64" w:rsidR="00490374" w:rsidRPr="00EB5DC1" w:rsidRDefault="00330CD0" w:rsidP="00395F6B">
            <w:pPr>
              <w:jc w:val="both"/>
              <w:rPr>
                <w:rFonts w:ascii="Arial" w:hAnsi="Arial" w:cs="Arial"/>
                <w:sz w:val="24"/>
                <w:szCs w:val="24"/>
              </w:rPr>
            </w:pPr>
            <w:r>
              <w:rPr>
                <w:rFonts w:ascii="Arial" w:hAnsi="Arial" w:cs="Arial"/>
                <w:sz w:val="24"/>
                <w:szCs w:val="24"/>
              </w:rPr>
              <w:t>This definition is used in</w:t>
            </w:r>
            <w:r w:rsidR="008E14CB">
              <w:rPr>
                <w:rFonts w:ascii="Arial" w:hAnsi="Arial" w:cs="Arial"/>
                <w:sz w:val="24"/>
                <w:szCs w:val="24"/>
              </w:rPr>
              <w:t xml:space="preserve"> the policy</w:t>
            </w:r>
          </w:p>
        </w:tc>
      </w:tr>
      <w:tr w:rsidR="00490374" w:rsidRPr="00EB5DC1" w14:paraId="0B332C87" w14:textId="77777777" w:rsidTr="00B13E03">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shd w:val="clear" w:color="auto" w:fill="E2EFD9" w:themeFill="accent6" w:themeFillTint="33"/>
            <w:vAlign w:val="center"/>
          </w:tcPr>
          <w:p w14:paraId="3BAC5838" w14:textId="6930A9CF" w:rsidR="00490374" w:rsidRPr="00EB5DC1" w:rsidRDefault="008E14C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2C2D1BAF" w14:textId="77777777" w:rsidR="004C4C06" w:rsidRDefault="004C4C06" w:rsidP="005E21C8">
            <w:pPr>
              <w:rPr>
                <w:rFonts w:ascii="Arial" w:hAnsi="Arial" w:cs="Arial"/>
                <w:sz w:val="24"/>
                <w:szCs w:val="24"/>
              </w:rPr>
            </w:pPr>
            <w:r>
              <w:rPr>
                <w:rFonts w:ascii="Arial" w:hAnsi="Arial" w:cs="Arial"/>
                <w:sz w:val="24"/>
                <w:szCs w:val="24"/>
              </w:rPr>
              <w:t>Futures Housing Group Complaints and Compliments Policy</w:t>
            </w:r>
          </w:p>
          <w:p w14:paraId="5DC134FC" w14:textId="598BC9B0" w:rsidR="00490374" w:rsidRPr="00EB5DC1" w:rsidRDefault="004C4C06" w:rsidP="005E21C8">
            <w:pPr>
              <w:rPr>
                <w:rFonts w:ascii="Arial" w:hAnsi="Arial" w:cs="Arial"/>
                <w:sz w:val="24"/>
                <w:szCs w:val="24"/>
              </w:rPr>
            </w:pPr>
            <w:r>
              <w:rPr>
                <w:rFonts w:ascii="Arial" w:hAnsi="Arial" w:cs="Arial"/>
                <w:sz w:val="24"/>
                <w:szCs w:val="24"/>
              </w:rPr>
              <w:t>Section 1</w:t>
            </w:r>
          </w:p>
        </w:tc>
        <w:tc>
          <w:tcPr>
            <w:tcW w:w="3293" w:type="dxa"/>
            <w:vAlign w:val="center"/>
          </w:tcPr>
          <w:p w14:paraId="581A7CD0" w14:textId="64BAE199" w:rsidR="00490374" w:rsidRPr="00EB5DC1" w:rsidRDefault="003B249D" w:rsidP="005E21C8">
            <w:pPr>
              <w:rPr>
                <w:rFonts w:ascii="Arial" w:hAnsi="Arial" w:cs="Arial"/>
                <w:sz w:val="24"/>
                <w:szCs w:val="24"/>
              </w:rPr>
            </w:pPr>
            <w:r w:rsidRPr="003B249D">
              <w:rPr>
                <w:rFonts w:ascii="Arial" w:hAnsi="Arial" w:cs="Arial"/>
                <w:iCs/>
                <w:sz w:val="24"/>
                <w:szCs w:val="24"/>
              </w:rPr>
              <w:t>Where service failure is identified by a team member, customer, or 3</w:t>
            </w:r>
            <w:r w:rsidRPr="003B249D">
              <w:rPr>
                <w:rFonts w:ascii="Arial" w:hAnsi="Arial" w:cs="Arial"/>
                <w:iCs/>
                <w:sz w:val="24"/>
                <w:szCs w:val="24"/>
                <w:vertAlign w:val="superscript"/>
              </w:rPr>
              <w:t>rd</w:t>
            </w:r>
            <w:r w:rsidRPr="003B249D">
              <w:rPr>
                <w:rFonts w:ascii="Arial" w:hAnsi="Arial" w:cs="Arial"/>
                <w:iCs/>
                <w:sz w:val="24"/>
                <w:szCs w:val="24"/>
              </w:rPr>
              <w:t xml:space="preserve"> party this will be treated as a complaint</w:t>
            </w:r>
          </w:p>
        </w:tc>
      </w:tr>
      <w:tr w:rsidR="00490374" w:rsidRPr="00EB5DC1" w14:paraId="3296A97F" w14:textId="77777777" w:rsidTr="00B13E03">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shd w:val="clear" w:color="auto" w:fill="E2EFD9" w:themeFill="accent6" w:themeFillTint="33"/>
            <w:vAlign w:val="center"/>
          </w:tcPr>
          <w:p w14:paraId="0903912B" w14:textId="439F27FA" w:rsidR="00490374" w:rsidRPr="00EB5DC1" w:rsidRDefault="004A2161"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A08D898" w14:textId="77777777" w:rsidR="004A2161" w:rsidRPr="004A2161" w:rsidRDefault="004A2161" w:rsidP="005E21C8">
            <w:pPr>
              <w:rPr>
                <w:rFonts w:ascii="Arial" w:hAnsi="Arial" w:cs="Arial"/>
                <w:sz w:val="24"/>
                <w:szCs w:val="24"/>
              </w:rPr>
            </w:pPr>
            <w:r w:rsidRPr="004A2161">
              <w:rPr>
                <w:rFonts w:ascii="Arial" w:hAnsi="Arial" w:cs="Arial"/>
                <w:sz w:val="24"/>
                <w:szCs w:val="24"/>
              </w:rPr>
              <w:t>Futures Housing Group Complaints and Compliments Policy</w:t>
            </w:r>
          </w:p>
          <w:p w14:paraId="68E4DFCE" w14:textId="706A202C" w:rsidR="00490374" w:rsidRPr="00EB5DC1" w:rsidRDefault="004A2161" w:rsidP="005E21C8">
            <w:pPr>
              <w:rPr>
                <w:rFonts w:ascii="Arial" w:hAnsi="Arial" w:cs="Arial"/>
                <w:sz w:val="24"/>
                <w:szCs w:val="24"/>
              </w:rPr>
            </w:pPr>
            <w:r w:rsidRPr="004A2161">
              <w:rPr>
                <w:rFonts w:ascii="Arial" w:hAnsi="Arial" w:cs="Arial"/>
                <w:sz w:val="24"/>
                <w:szCs w:val="24"/>
              </w:rPr>
              <w:t>Section 1</w:t>
            </w:r>
          </w:p>
        </w:tc>
        <w:tc>
          <w:tcPr>
            <w:tcW w:w="3293" w:type="dxa"/>
            <w:vAlign w:val="center"/>
          </w:tcPr>
          <w:p w14:paraId="2F6AE317" w14:textId="322351D0" w:rsidR="00490374" w:rsidRPr="00EB5DC1" w:rsidRDefault="00A85C5D" w:rsidP="005E21C8">
            <w:pPr>
              <w:rPr>
                <w:rFonts w:ascii="Arial" w:hAnsi="Arial" w:cs="Arial"/>
                <w:sz w:val="24"/>
                <w:szCs w:val="24"/>
              </w:rPr>
            </w:pPr>
            <w:r w:rsidRPr="00A85C5D">
              <w:rPr>
                <w:rFonts w:ascii="Arial" w:hAnsi="Arial" w:cs="Arial"/>
                <w:iCs/>
                <w:sz w:val="24"/>
                <w:szCs w:val="24"/>
              </w:rPr>
              <w:t xml:space="preserve">Where it is clear that service failure has not occurred, this will be not be treated as a complaint. If it is identified after the complaint has been accepted, that there is no service failure, this will still be treated as a </w:t>
            </w:r>
            <w:r w:rsidRPr="00A85C5D">
              <w:rPr>
                <w:rFonts w:ascii="Arial" w:hAnsi="Arial" w:cs="Arial"/>
                <w:iCs/>
                <w:sz w:val="24"/>
                <w:szCs w:val="24"/>
              </w:rPr>
              <w:lastRenderedPageBreak/>
              <w:t>complaint, but the complaint will not be upheld.</w:t>
            </w:r>
          </w:p>
        </w:tc>
      </w:tr>
      <w:tr w:rsidR="00490374" w:rsidRPr="00EB5DC1" w14:paraId="4EC13BF5" w14:textId="77777777" w:rsidTr="00B13E03">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shd w:val="clear" w:color="auto" w:fill="E2EFD9" w:themeFill="accent6" w:themeFillTint="33"/>
            <w:vAlign w:val="center"/>
          </w:tcPr>
          <w:p w14:paraId="3977D24A" w14:textId="64667B0E" w:rsidR="00490374" w:rsidRPr="00EB5DC1" w:rsidRDefault="0089208A"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2B421C6" w14:textId="77777777" w:rsidR="002D0BCB" w:rsidRPr="002D0BCB" w:rsidRDefault="002D0BCB" w:rsidP="005E21C8">
            <w:pPr>
              <w:rPr>
                <w:rFonts w:ascii="Arial" w:hAnsi="Arial" w:cs="Arial"/>
                <w:sz w:val="24"/>
                <w:szCs w:val="24"/>
              </w:rPr>
            </w:pPr>
            <w:r w:rsidRPr="002D0BCB">
              <w:rPr>
                <w:rFonts w:ascii="Arial" w:hAnsi="Arial" w:cs="Arial"/>
                <w:sz w:val="24"/>
                <w:szCs w:val="24"/>
              </w:rPr>
              <w:t>Futures Housing Group Complaints and Compliments Policy</w:t>
            </w:r>
          </w:p>
          <w:p w14:paraId="44CB3CE5" w14:textId="2AF62CA1" w:rsidR="00490374" w:rsidRPr="00EB5DC1" w:rsidRDefault="002D0BCB" w:rsidP="005E21C8">
            <w:pPr>
              <w:rPr>
                <w:rFonts w:ascii="Arial" w:hAnsi="Arial" w:cs="Arial"/>
                <w:sz w:val="24"/>
                <w:szCs w:val="24"/>
              </w:rPr>
            </w:pPr>
            <w:r w:rsidRPr="002D0BCB">
              <w:rPr>
                <w:rFonts w:ascii="Arial" w:hAnsi="Arial" w:cs="Arial"/>
                <w:sz w:val="24"/>
                <w:szCs w:val="24"/>
              </w:rPr>
              <w:t xml:space="preserve">Section </w:t>
            </w:r>
            <w:r>
              <w:rPr>
                <w:rFonts w:ascii="Arial" w:hAnsi="Arial" w:cs="Arial"/>
                <w:sz w:val="24"/>
                <w:szCs w:val="24"/>
              </w:rPr>
              <w:t>2</w:t>
            </w:r>
          </w:p>
        </w:tc>
        <w:tc>
          <w:tcPr>
            <w:tcW w:w="3293" w:type="dxa"/>
            <w:vAlign w:val="center"/>
          </w:tcPr>
          <w:p w14:paraId="43EBF921" w14:textId="27ECB5C9" w:rsidR="00490374" w:rsidRPr="00B1108C" w:rsidRDefault="00B1108C" w:rsidP="005E21C8">
            <w:pPr>
              <w:rPr>
                <w:rFonts w:ascii="Arial" w:hAnsi="Arial" w:cs="Arial"/>
                <w:sz w:val="24"/>
                <w:szCs w:val="24"/>
                <w:lang w:val="en-US"/>
              </w:rPr>
            </w:pPr>
            <w:r w:rsidRPr="00B1108C">
              <w:rPr>
                <w:rFonts w:ascii="Arial" w:hAnsi="Arial" w:cs="Arial"/>
                <w:sz w:val="24"/>
                <w:szCs w:val="24"/>
                <w:lang w:val="en-US"/>
              </w:rPr>
              <w:t>A complaint will be raised at the point where the customer expresses that they are dissatisfied with the service, or at the point where a team member or 3</w:t>
            </w:r>
            <w:r w:rsidRPr="00B1108C">
              <w:rPr>
                <w:rFonts w:ascii="Arial" w:hAnsi="Arial" w:cs="Arial"/>
                <w:sz w:val="24"/>
                <w:szCs w:val="24"/>
                <w:vertAlign w:val="superscript"/>
                <w:lang w:val="en-US"/>
              </w:rPr>
              <w:t>rd</w:t>
            </w:r>
            <w:r w:rsidRPr="00B1108C">
              <w:rPr>
                <w:rFonts w:ascii="Arial" w:hAnsi="Arial" w:cs="Arial"/>
                <w:sz w:val="24"/>
                <w:szCs w:val="24"/>
                <w:lang w:val="en-US"/>
              </w:rPr>
              <w:t xml:space="preserve"> party identifies service failure. If the service request is ongoing, efforts to complete this will continue alongside an investigation into the complaint. </w:t>
            </w:r>
          </w:p>
        </w:tc>
      </w:tr>
      <w:tr w:rsidR="00490374" w:rsidRPr="00EB5DC1" w14:paraId="1C51C85F" w14:textId="77777777" w:rsidTr="00B13E03">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shd w:val="clear" w:color="auto" w:fill="E2EFD9" w:themeFill="accent6" w:themeFillTint="33"/>
            <w:vAlign w:val="center"/>
          </w:tcPr>
          <w:p w14:paraId="0A6510E6" w14:textId="1DD5C500" w:rsidR="00490374" w:rsidRPr="00EB5DC1" w:rsidRDefault="009815A8"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7B6C7E46" w14:textId="77777777" w:rsidR="00356777" w:rsidRPr="00356777" w:rsidRDefault="00356777" w:rsidP="00356777">
            <w:pPr>
              <w:rPr>
                <w:rFonts w:ascii="Arial" w:hAnsi="Arial" w:cs="Arial"/>
                <w:sz w:val="24"/>
                <w:szCs w:val="24"/>
              </w:rPr>
            </w:pPr>
            <w:r w:rsidRPr="00356777">
              <w:rPr>
                <w:rFonts w:ascii="Arial" w:hAnsi="Arial" w:cs="Arial"/>
                <w:sz w:val="24"/>
                <w:szCs w:val="24"/>
              </w:rPr>
              <w:t>Futures Housing Group Complaints and Compliments Policy</w:t>
            </w:r>
          </w:p>
          <w:p w14:paraId="6245F14A" w14:textId="2D69A047" w:rsidR="00490374" w:rsidRPr="00EB5DC1" w:rsidRDefault="00356777" w:rsidP="00356777">
            <w:pPr>
              <w:rPr>
                <w:rFonts w:ascii="Arial" w:hAnsi="Arial" w:cs="Arial"/>
                <w:sz w:val="24"/>
                <w:szCs w:val="24"/>
              </w:rPr>
            </w:pPr>
            <w:r w:rsidRPr="00356777">
              <w:rPr>
                <w:rFonts w:ascii="Arial" w:hAnsi="Arial" w:cs="Arial"/>
                <w:sz w:val="24"/>
                <w:szCs w:val="24"/>
              </w:rPr>
              <w:t xml:space="preserve">Section </w:t>
            </w:r>
            <w:r>
              <w:rPr>
                <w:rFonts w:ascii="Arial" w:hAnsi="Arial" w:cs="Arial"/>
                <w:sz w:val="24"/>
                <w:szCs w:val="24"/>
              </w:rPr>
              <w:t>1</w:t>
            </w:r>
          </w:p>
        </w:tc>
        <w:tc>
          <w:tcPr>
            <w:tcW w:w="3293" w:type="dxa"/>
            <w:vAlign w:val="center"/>
          </w:tcPr>
          <w:p w14:paraId="30468464" w14:textId="09F6F44D" w:rsidR="00490374" w:rsidRPr="00813494" w:rsidRDefault="00356777" w:rsidP="001F07A9">
            <w:pPr>
              <w:rPr>
                <w:rFonts w:ascii="Arial" w:hAnsi="Arial" w:cs="Arial"/>
                <w:iCs/>
                <w:sz w:val="24"/>
                <w:szCs w:val="24"/>
                <w:lang w:val="en-US"/>
              </w:rPr>
            </w:pPr>
            <w:r w:rsidRPr="00356777">
              <w:rPr>
                <w:rFonts w:ascii="Arial" w:hAnsi="Arial" w:cs="Arial"/>
                <w:iCs/>
                <w:sz w:val="24"/>
                <w:szCs w:val="24"/>
                <w:lang w:val="en-US"/>
              </w:rPr>
              <w:t>Where dissatisfaction is expressed through a survey, this will not be treated as a complaint. However, as good practice, customers who express dissatisfaction in this way will be advised of how to make a complaint if they wish</w:t>
            </w:r>
            <w:r w:rsidR="001F07A9">
              <w:rPr>
                <w:rFonts w:ascii="Arial" w:hAnsi="Arial" w:cs="Arial"/>
                <w:iCs/>
                <w:sz w:val="24"/>
                <w:szCs w:val="24"/>
                <w:lang w:val="en-US"/>
              </w:rPr>
              <w:t>.</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32"/>
        <w:gridCol w:w="1330"/>
        <w:gridCol w:w="3740"/>
        <w:gridCol w:w="3268"/>
      </w:tblGrid>
      <w:tr w:rsidR="00EB5DC1" w:rsidRPr="00EB5DC1" w14:paraId="4FBD33F7" w14:textId="77777777" w:rsidTr="007F1C4F">
        <w:tc>
          <w:tcPr>
            <w:tcW w:w="1178"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32"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0"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68"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B13E03">
        <w:tc>
          <w:tcPr>
            <w:tcW w:w="1178"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432"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30" w:type="dxa"/>
            <w:shd w:val="clear" w:color="auto" w:fill="E2EFD9" w:themeFill="accent6" w:themeFillTint="33"/>
            <w:vAlign w:val="center"/>
          </w:tcPr>
          <w:p w14:paraId="26239650" w14:textId="6C0C2905" w:rsidR="00EB5DC1" w:rsidRPr="00EB5DC1" w:rsidRDefault="0035649E" w:rsidP="00140ACF">
            <w:pPr>
              <w:jc w:val="center"/>
              <w:rPr>
                <w:rFonts w:ascii="Arial" w:hAnsi="Arial" w:cs="Arial"/>
                <w:sz w:val="24"/>
                <w:szCs w:val="24"/>
              </w:rPr>
            </w:pPr>
            <w:r>
              <w:rPr>
                <w:rFonts w:ascii="Arial" w:hAnsi="Arial" w:cs="Arial"/>
                <w:sz w:val="24"/>
                <w:szCs w:val="24"/>
              </w:rPr>
              <w:t>Yes</w:t>
            </w:r>
          </w:p>
        </w:tc>
        <w:tc>
          <w:tcPr>
            <w:tcW w:w="3740" w:type="dxa"/>
            <w:vAlign w:val="center"/>
          </w:tcPr>
          <w:p w14:paraId="25F82EC7" w14:textId="77777777" w:rsidR="0035649E" w:rsidRPr="0035649E" w:rsidRDefault="0035649E" w:rsidP="0035649E">
            <w:pPr>
              <w:rPr>
                <w:rFonts w:ascii="Arial" w:hAnsi="Arial" w:cs="Arial"/>
                <w:sz w:val="24"/>
                <w:szCs w:val="24"/>
              </w:rPr>
            </w:pPr>
            <w:r w:rsidRPr="0035649E">
              <w:rPr>
                <w:rFonts w:ascii="Arial" w:hAnsi="Arial" w:cs="Arial"/>
                <w:sz w:val="24"/>
                <w:szCs w:val="24"/>
              </w:rPr>
              <w:t>Futures Housing Group Complaints and Compliments Policy</w:t>
            </w:r>
          </w:p>
          <w:p w14:paraId="3E4A5354" w14:textId="17136D2D" w:rsidR="00EB5DC1" w:rsidRPr="00EB5DC1" w:rsidRDefault="0035649E" w:rsidP="0035649E">
            <w:pPr>
              <w:rPr>
                <w:rFonts w:ascii="Arial" w:hAnsi="Arial" w:cs="Arial"/>
                <w:sz w:val="24"/>
                <w:szCs w:val="24"/>
              </w:rPr>
            </w:pPr>
            <w:r w:rsidRPr="0035649E">
              <w:rPr>
                <w:rFonts w:ascii="Arial" w:hAnsi="Arial" w:cs="Arial"/>
                <w:sz w:val="24"/>
                <w:szCs w:val="24"/>
              </w:rPr>
              <w:t xml:space="preserve">Section </w:t>
            </w:r>
            <w:r>
              <w:rPr>
                <w:rFonts w:ascii="Arial" w:hAnsi="Arial" w:cs="Arial"/>
                <w:sz w:val="24"/>
                <w:szCs w:val="24"/>
              </w:rPr>
              <w:t>2.1</w:t>
            </w:r>
          </w:p>
        </w:tc>
        <w:tc>
          <w:tcPr>
            <w:tcW w:w="3268" w:type="dxa"/>
            <w:vAlign w:val="center"/>
          </w:tcPr>
          <w:p w14:paraId="45C42FD1" w14:textId="77777777" w:rsidR="00417B09" w:rsidRPr="00417B09" w:rsidRDefault="00417B09" w:rsidP="00417B09">
            <w:pPr>
              <w:rPr>
                <w:rFonts w:ascii="Arial" w:hAnsi="Arial" w:cs="Arial"/>
                <w:sz w:val="24"/>
                <w:szCs w:val="24"/>
                <w:lang w:val="en-US"/>
              </w:rPr>
            </w:pPr>
            <w:r w:rsidRPr="00417B09">
              <w:rPr>
                <w:rFonts w:ascii="Arial" w:hAnsi="Arial" w:cs="Arial"/>
                <w:sz w:val="24"/>
                <w:szCs w:val="24"/>
                <w:lang w:val="en-US"/>
              </w:rPr>
              <w:t xml:space="preserve">Each complaint will be assessed on it’s own merit. However if a complaint is identified under any of the following criteria, it  complaint will not be accepted under the guidelines of the Housing Ombudsman Complaint Handling </w:t>
            </w:r>
          </w:p>
          <w:p w14:paraId="126B4D3B" w14:textId="77777777" w:rsidR="00417B09" w:rsidRPr="00417B09" w:rsidRDefault="00417B09" w:rsidP="00417B09">
            <w:pPr>
              <w:rPr>
                <w:rFonts w:ascii="Arial" w:hAnsi="Arial" w:cs="Arial"/>
                <w:sz w:val="24"/>
                <w:szCs w:val="24"/>
                <w:lang w:val="en-US"/>
              </w:rPr>
            </w:pPr>
            <w:r w:rsidRPr="00417B09">
              <w:rPr>
                <w:rFonts w:ascii="Arial" w:hAnsi="Arial" w:cs="Arial"/>
                <w:sz w:val="24"/>
                <w:szCs w:val="24"/>
                <w:lang w:val="en-US"/>
              </w:rPr>
              <w:t>Code.</w:t>
            </w:r>
          </w:p>
          <w:p w14:paraId="397E7DEA" w14:textId="77777777" w:rsidR="00417B09" w:rsidRPr="00417B09" w:rsidRDefault="00417B09" w:rsidP="00417B09">
            <w:pPr>
              <w:rPr>
                <w:rFonts w:ascii="Arial" w:hAnsi="Arial" w:cs="Arial"/>
                <w:sz w:val="24"/>
                <w:szCs w:val="24"/>
                <w:lang w:val="en-US"/>
              </w:rPr>
            </w:pPr>
          </w:p>
          <w:p w14:paraId="44B15DAA" w14:textId="77777777" w:rsidR="00417B09" w:rsidRPr="00417B09" w:rsidRDefault="00417B09" w:rsidP="00417B09">
            <w:pPr>
              <w:numPr>
                <w:ilvl w:val="0"/>
                <w:numId w:val="43"/>
              </w:numPr>
              <w:rPr>
                <w:rFonts w:ascii="Arial" w:hAnsi="Arial" w:cs="Arial"/>
                <w:sz w:val="24"/>
                <w:szCs w:val="24"/>
                <w:lang w:val="en-US"/>
              </w:rPr>
            </w:pPr>
            <w:r w:rsidRPr="00417B09">
              <w:rPr>
                <w:rFonts w:ascii="Arial" w:hAnsi="Arial" w:cs="Arial"/>
                <w:sz w:val="24"/>
                <w:szCs w:val="24"/>
                <w:lang w:val="en-US"/>
              </w:rPr>
              <w:t xml:space="preserve">If there are legal proceedings taking place regarding the complaint such as a disrepair case or court proceedings. </w:t>
            </w:r>
          </w:p>
          <w:p w14:paraId="63630C8F" w14:textId="77777777" w:rsidR="00417B09" w:rsidRPr="00417B09" w:rsidRDefault="00417B09" w:rsidP="00417B09">
            <w:pPr>
              <w:numPr>
                <w:ilvl w:val="0"/>
                <w:numId w:val="43"/>
              </w:numPr>
              <w:rPr>
                <w:rFonts w:ascii="Arial" w:hAnsi="Arial" w:cs="Arial"/>
                <w:sz w:val="24"/>
                <w:szCs w:val="24"/>
                <w:lang w:val="en-US"/>
              </w:rPr>
            </w:pPr>
            <w:r w:rsidRPr="00417B09">
              <w:rPr>
                <w:rFonts w:ascii="Arial" w:hAnsi="Arial" w:cs="Arial"/>
                <w:sz w:val="24"/>
                <w:szCs w:val="24"/>
                <w:lang w:val="en-US"/>
              </w:rPr>
              <w:t xml:space="preserve">If the issue is over 12 months old, unless this has been an ongoing complaint that has </w:t>
            </w:r>
            <w:r w:rsidRPr="00417B09">
              <w:rPr>
                <w:rFonts w:ascii="Arial" w:hAnsi="Arial" w:cs="Arial"/>
                <w:sz w:val="24"/>
                <w:szCs w:val="24"/>
                <w:lang w:val="en-US"/>
              </w:rPr>
              <w:lastRenderedPageBreak/>
              <w:t xml:space="preserve">been raised or there is good reason to accept the complaint </w:t>
            </w:r>
          </w:p>
          <w:p w14:paraId="69E5C6ED" w14:textId="77777777" w:rsidR="00417B09" w:rsidRPr="00417B09" w:rsidRDefault="00417B09" w:rsidP="00417B09">
            <w:pPr>
              <w:numPr>
                <w:ilvl w:val="0"/>
                <w:numId w:val="43"/>
              </w:numPr>
              <w:rPr>
                <w:rFonts w:ascii="Arial" w:hAnsi="Arial" w:cs="Arial"/>
                <w:sz w:val="24"/>
                <w:szCs w:val="24"/>
                <w:lang w:val="en-US"/>
              </w:rPr>
            </w:pPr>
            <w:r w:rsidRPr="00417B09">
              <w:rPr>
                <w:rFonts w:ascii="Arial" w:hAnsi="Arial" w:cs="Arial"/>
                <w:sz w:val="24"/>
                <w:szCs w:val="24"/>
                <w:lang w:val="en-US"/>
              </w:rPr>
              <w:t xml:space="preserve">If the same complaint has already been through our full complaints process.  </w:t>
            </w:r>
          </w:p>
          <w:p w14:paraId="446B964E" w14:textId="77777777" w:rsidR="00EB5DC1" w:rsidRPr="00EB5DC1" w:rsidRDefault="00EB5DC1" w:rsidP="00417B09">
            <w:pPr>
              <w:rPr>
                <w:rFonts w:ascii="Arial" w:hAnsi="Arial" w:cs="Arial"/>
                <w:sz w:val="24"/>
                <w:szCs w:val="24"/>
              </w:rPr>
            </w:pPr>
          </w:p>
        </w:tc>
      </w:tr>
      <w:tr w:rsidR="007F1C4F" w:rsidRPr="00EB5DC1" w14:paraId="56BE0F51" w14:textId="77777777" w:rsidTr="00B13E03">
        <w:tc>
          <w:tcPr>
            <w:tcW w:w="1178" w:type="dxa"/>
            <w:vAlign w:val="center"/>
          </w:tcPr>
          <w:p w14:paraId="2917C7DB" w14:textId="1A1F131E" w:rsidR="007F1C4F" w:rsidRPr="00EB5DC1" w:rsidRDefault="007F1C4F" w:rsidP="007F1C4F">
            <w:pPr>
              <w:jc w:val="center"/>
              <w:rPr>
                <w:rFonts w:ascii="Arial" w:hAnsi="Arial" w:cs="Arial"/>
                <w:sz w:val="24"/>
                <w:szCs w:val="24"/>
              </w:rPr>
            </w:pPr>
            <w:r>
              <w:rPr>
                <w:rFonts w:ascii="Arial" w:hAnsi="Arial" w:cs="Arial"/>
                <w:sz w:val="24"/>
                <w:szCs w:val="24"/>
              </w:rPr>
              <w:lastRenderedPageBreak/>
              <w:t>2.2</w:t>
            </w:r>
          </w:p>
        </w:tc>
        <w:tc>
          <w:tcPr>
            <w:tcW w:w="4432" w:type="dxa"/>
            <w:vAlign w:val="center"/>
          </w:tcPr>
          <w:p w14:paraId="1FD0B6F9" w14:textId="77777777" w:rsidR="007F1C4F" w:rsidRPr="008254CC" w:rsidRDefault="007F1C4F" w:rsidP="007F1C4F">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7F1C4F" w:rsidRPr="008254CC" w:rsidRDefault="007F1C4F" w:rsidP="007F1C4F">
            <w:pPr>
              <w:pStyle w:val="NoSpacing"/>
              <w:numPr>
                <w:ilvl w:val="0"/>
                <w:numId w:val="2"/>
              </w:numPr>
              <w:spacing w:after="120"/>
            </w:pPr>
            <w:r w:rsidRPr="008254CC">
              <w:t xml:space="preserve">The issue giving rise to the complaint occurred over twelve months ago. </w:t>
            </w:r>
          </w:p>
          <w:p w14:paraId="46FBBD9D" w14:textId="77777777" w:rsidR="007F1C4F" w:rsidRPr="008254CC" w:rsidRDefault="007F1C4F" w:rsidP="007F1C4F">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7F1C4F" w:rsidRPr="00EB5DC1" w:rsidRDefault="007F1C4F" w:rsidP="007F1C4F">
            <w:pPr>
              <w:pStyle w:val="NoSpacing"/>
              <w:numPr>
                <w:ilvl w:val="0"/>
                <w:numId w:val="2"/>
              </w:numPr>
              <w:spacing w:after="120"/>
            </w:pPr>
            <w:r w:rsidRPr="008254CC">
              <w:t xml:space="preserve">Matters that have previously been considered under the complaints policy. </w:t>
            </w:r>
          </w:p>
        </w:tc>
        <w:tc>
          <w:tcPr>
            <w:tcW w:w="1330" w:type="dxa"/>
            <w:shd w:val="clear" w:color="auto" w:fill="E2EFD9" w:themeFill="accent6" w:themeFillTint="33"/>
            <w:vAlign w:val="center"/>
          </w:tcPr>
          <w:p w14:paraId="0A2795B3" w14:textId="3FA426AE" w:rsidR="007F1C4F" w:rsidRPr="00EB5DC1" w:rsidRDefault="007F1C4F" w:rsidP="007F1C4F">
            <w:pPr>
              <w:jc w:val="center"/>
              <w:rPr>
                <w:rFonts w:ascii="Arial" w:hAnsi="Arial" w:cs="Arial"/>
                <w:sz w:val="24"/>
                <w:szCs w:val="24"/>
              </w:rPr>
            </w:pPr>
            <w:r>
              <w:rPr>
                <w:rFonts w:ascii="Arial" w:hAnsi="Arial" w:cs="Arial"/>
                <w:sz w:val="24"/>
                <w:szCs w:val="24"/>
              </w:rPr>
              <w:t>Yes</w:t>
            </w:r>
          </w:p>
        </w:tc>
        <w:tc>
          <w:tcPr>
            <w:tcW w:w="3740" w:type="dxa"/>
            <w:vAlign w:val="center"/>
          </w:tcPr>
          <w:p w14:paraId="46B46C14" w14:textId="77777777" w:rsidR="007F1C4F" w:rsidRPr="0035649E" w:rsidRDefault="007F1C4F" w:rsidP="007F1C4F">
            <w:pPr>
              <w:rPr>
                <w:rFonts w:ascii="Arial" w:hAnsi="Arial" w:cs="Arial"/>
                <w:sz w:val="24"/>
                <w:szCs w:val="24"/>
              </w:rPr>
            </w:pPr>
            <w:r w:rsidRPr="0035649E">
              <w:rPr>
                <w:rFonts w:ascii="Arial" w:hAnsi="Arial" w:cs="Arial"/>
                <w:sz w:val="24"/>
                <w:szCs w:val="24"/>
              </w:rPr>
              <w:t>Futures Housing Group Complaints and Compliments Policy</w:t>
            </w:r>
          </w:p>
          <w:p w14:paraId="2BA6A974" w14:textId="12A31FBF" w:rsidR="007F1C4F" w:rsidRPr="00EB5DC1" w:rsidRDefault="007F1C4F" w:rsidP="007F1C4F">
            <w:pPr>
              <w:rPr>
                <w:rFonts w:ascii="Arial" w:hAnsi="Arial" w:cs="Arial"/>
                <w:sz w:val="24"/>
                <w:szCs w:val="24"/>
              </w:rPr>
            </w:pPr>
            <w:r w:rsidRPr="0035649E">
              <w:rPr>
                <w:rFonts w:ascii="Arial" w:hAnsi="Arial" w:cs="Arial"/>
                <w:sz w:val="24"/>
                <w:szCs w:val="24"/>
              </w:rPr>
              <w:t xml:space="preserve">Section </w:t>
            </w:r>
            <w:r>
              <w:rPr>
                <w:rFonts w:ascii="Arial" w:hAnsi="Arial" w:cs="Arial"/>
                <w:sz w:val="24"/>
                <w:szCs w:val="24"/>
              </w:rPr>
              <w:t>2.1</w:t>
            </w:r>
          </w:p>
        </w:tc>
        <w:tc>
          <w:tcPr>
            <w:tcW w:w="3268" w:type="dxa"/>
            <w:vAlign w:val="center"/>
          </w:tcPr>
          <w:p w14:paraId="1705AC1E" w14:textId="3163F9D7" w:rsidR="007F1C4F" w:rsidRPr="00417B09" w:rsidRDefault="007F1C4F" w:rsidP="007F1C4F">
            <w:pPr>
              <w:rPr>
                <w:rFonts w:ascii="Arial" w:hAnsi="Arial" w:cs="Arial"/>
                <w:sz w:val="24"/>
                <w:szCs w:val="24"/>
                <w:lang w:val="en-US"/>
              </w:rPr>
            </w:pPr>
            <w:r w:rsidRPr="00417B09">
              <w:rPr>
                <w:rFonts w:ascii="Arial" w:hAnsi="Arial" w:cs="Arial"/>
                <w:sz w:val="24"/>
                <w:szCs w:val="24"/>
                <w:lang w:val="en-US"/>
              </w:rPr>
              <w:t xml:space="preserve">Each complaint will be assessed on it’s own merit. However if a complaint is identified under any of the following criteria, it will not be accepted under the guidelines of the Housing Ombudsman Complaint Handling </w:t>
            </w:r>
          </w:p>
          <w:p w14:paraId="4FA8CA8C" w14:textId="77777777" w:rsidR="007F1C4F" w:rsidRPr="00417B09" w:rsidRDefault="007F1C4F" w:rsidP="007F1C4F">
            <w:pPr>
              <w:rPr>
                <w:rFonts w:ascii="Arial" w:hAnsi="Arial" w:cs="Arial"/>
                <w:sz w:val="24"/>
                <w:szCs w:val="24"/>
                <w:lang w:val="en-US"/>
              </w:rPr>
            </w:pPr>
            <w:r w:rsidRPr="00417B09">
              <w:rPr>
                <w:rFonts w:ascii="Arial" w:hAnsi="Arial" w:cs="Arial"/>
                <w:sz w:val="24"/>
                <w:szCs w:val="24"/>
                <w:lang w:val="en-US"/>
              </w:rPr>
              <w:t>Code.</w:t>
            </w:r>
          </w:p>
          <w:p w14:paraId="196F39EC" w14:textId="77777777" w:rsidR="007F1C4F" w:rsidRPr="00417B09" w:rsidRDefault="007F1C4F" w:rsidP="007F1C4F">
            <w:pPr>
              <w:rPr>
                <w:rFonts w:ascii="Arial" w:hAnsi="Arial" w:cs="Arial"/>
                <w:sz w:val="24"/>
                <w:szCs w:val="24"/>
                <w:lang w:val="en-US"/>
              </w:rPr>
            </w:pPr>
          </w:p>
          <w:p w14:paraId="5B0DDD23" w14:textId="77777777" w:rsidR="007F1C4F" w:rsidRPr="00417B09" w:rsidRDefault="007F1C4F" w:rsidP="007F1C4F">
            <w:pPr>
              <w:numPr>
                <w:ilvl w:val="0"/>
                <w:numId w:val="43"/>
              </w:numPr>
              <w:rPr>
                <w:rFonts w:ascii="Arial" w:hAnsi="Arial" w:cs="Arial"/>
                <w:sz w:val="24"/>
                <w:szCs w:val="24"/>
                <w:lang w:val="en-US"/>
              </w:rPr>
            </w:pPr>
            <w:r w:rsidRPr="00417B09">
              <w:rPr>
                <w:rFonts w:ascii="Arial" w:hAnsi="Arial" w:cs="Arial"/>
                <w:sz w:val="24"/>
                <w:szCs w:val="24"/>
                <w:lang w:val="en-US"/>
              </w:rPr>
              <w:t xml:space="preserve">If there are legal proceedings taking place regarding the complaint such as a disrepair case or court proceedings. </w:t>
            </w:r>
          </w:p>
          <w:p w14:paraId="3DE96FB7" w14:textId="77777777" w:rsidR="007F1C4F" w:rsidRPr="00417B09" w:rsidRDefault="007F1C4F" w:rsidP="007F1C4F">
            <w:pPr>
              <w:numPr>
                <w:ilvl w:val="0"/>
                <w:numId w:val="43"/>
              </w:numPr>
              <w:rPr>
                <w:rFonts w:ascii="Arial" w:hAnsi="Arial" w:cs="Arial"/>
                <w:sz w:val="24"/>
                <w:szCs w:val="24"/>
                <w:lang w:val="en-US"/>
              </w:rPr>
            </w:pPr>
            <w:r w:rsidRPr="00417B09">
              <w:rPr>
                <w:rFonts w:ascii="Arial" w:hAnsi="Arial" w:cs="Arial"/>
                <w:sz w:val="24"/>
                <w:szCs w:val="24"/>
                <w:lang w:val="en-US"/>
              </w:rPr>
              <w:t xml:space="preserve">If the issue is over 12 months old, </w:t>
            </w:r>
            <w:r w:rsidRPr="00417B09">
              <w:rPr>
                <w:rFonts w:ascii="Arial" w:hAnsi="Arial" w:cs="Arial"/>
                <w:sz w:val="24"/>
                <w:szCs w:val="24"/>
                <w:lang w:val="en-US"/>
              </w:rPr>
              <w:lastRenderedPageBreak/>
              <w:t xml:space="preserve">unless this has been an ongoing complaint that has been raised or there is good reason to accept the complaint </w:t>
            </w:r>
          </w:p>
          <w:p w14:paraId="3F6F9DD1" w14:textId="77777777" w:rsidR="007F1C4F" w:rsidRPr="00417B09" w:rsidRDefault="007F1C4F" w:rsidP="007F1C4F">
            <w:pPr>
              <w:numPr>
                <w:ilvl w:val="0"/>
                <w:numId w:val="43"/>
              </w:numPr>
              <w:rPr>
                <w:rFonts w:ascii="Arial" w:hAnsi="Arial" w:cs="Arial"/>
                <w:sz w:val="24"/>
                <w:szCs w:val="24"/>
                <w:lang w:val="en-US"/>
              </w:rPr>
            </w:pPr>
            <w:r w:rsidRPr="00417B09">
              <w:rPr>
                <w:rFonts w:ascii="Arial" w:hAnsi="Arial" w:cs="Arial"/>
                <w:sz w:val="24"/>
                <w:szCs w:val="24"/>
                <w:lang w:val="en-US"/>
              </w:rPr>
              <w:t xml:space="preserve">If the same complaint has already been through our full complaints process.  </w:t>
            </w:r>
          </w:p>
          <w:p w14:paraId="33BF8E2C" w14:textId="77777777" w:rsidR="007F1C4F" w:rsidRPr="00EB5DC1" w:rsidRDefault="007F1C4F" w:rsidP="007F1C4F">
            <w:pPr>
              <w:jc w:val="center"/>
              <w:rPr>
                <w:rFonts w:ascii="Arial" w:hAnsi="Arial" w:cs="Arial"/>
                <w:sz w:val="24"/>
                <w:szCs w:val="24"/>
              </w:rPr>
            </w:pPr>
          </w:p>
        </w:tc>
      </w:tr>
      <w:tr w:rsidR="00F12650" w:rsidRPr="00EB5DC1" w14:paraId="53774B4C" w14:textId="77777777" w:rsidTr="00B13E03">
        <w:tc>
          <w:tcPr>
            <w:tcW w:w="1178" w:type="dxa"/>
            <w:vAlign w:val="center"/>
          </w:tcPr>
          <w:p w14:paraId="545E6E64" w14:textId="516AF2C3" w:rsidR="00F12650" w:rsidRPr="00EB5DC1" w:rsidRDefault="00F12650" w:rsidP="00F12650">
            <w:pPr>
              <w:jc w:val="center"/>
              <w:rPr>
                <w:rFonts w:ascii="Arial" w:hAnsi="Arial" w:cs="Arial"/>
                <w:sz w:val="24"/>
                <w:szCs w:val="24"/>
              </w:rPr>
            </w:pPr>
            <w:r>
              <w:rPr>
                <w:rFonts w:ascii="Arial" w:hAnsi="Arial" w:cs="Arial"/>
                <w:sz w:val="24"/>
                <w:szCs w:val="24"/>
              </w:rPr>
              <w:lastRenderedPageBreak/>
              <w:t>2.3</w:t>
            </w:r>
          </w:p>
        </w:tc>
        <w:tc>
          <w:tcPr>
            <w:tcW w:w="4432" w:type="dxa"/>
            <w:vAlign w:val="center"/>
          </w:tcPr>
          <w:p w14:paraId="45BDD59C" w14:textId="2EA30A3A" w:rsidR="00F12650" w:rsidRPr="00EB5DC1" w:rsidRDefault="00F12650" w:rsidP="00F12650">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30" w:type="dxa"/>
            <w:shd w:val="clear" w:color="auto" w:fill="E2EFD9" w:themeFill="accent6" w:themeFillTint="33"/>
            <w:vAlign w:val="center"/>
          </w:tcPr>
          <w:p w14:paraId="1EB88F00" w14:textId="469414C6" w:rsidR="00F12650" w:rsidRPr="00EB5DC1" w:rsidRDefault="00F12650" w:rsidP="00F12650">
            <w:pPr>
              <w:jc w:val="center"/>
              <w:rPr>
                <w:rFonts w:ascii="Arial" w:hAnsi="Arial" w:cs="Arial"/>
                <w:sz w:val="24"/>
                <w:szCs w:val="24"/>
              </w:rPr>
            </w:pPr>
            <w:r>
              <w:rPr>
                <w:rFonts w:ascii="Arial" w:hAnsi="Arial" w:cs="Arial"/>
                <w:sz w:val="24"/>
                <w:szCs w:val="24"/>
              </w:rPr>
              <w:t>Yes</w:t>
            </w:r>
          </w:p>
        </w:tc>
        <w:tc>
          <w:tcPr>
            <w:tcW w:w="3740" w:type="dxa"/>
            <w:vAlign w:val="center"/>
          </w:tcPr>
          <w:p w14:paraId="17451E78" w14:textId="77777777" w:rsidR="00F12650" w:rsidRPr="0035649E" w:rsidRDefault="00F12650" w:rsidP="00F12650">
            <w:pPr>
              <w:rPr>
                <w:rFonts w:ascii="Arial" w:hAnsi="Arial" w:cs="Arial"/>
                <w:sz w:val="24"/>
                <w:szCs w:val="24"/>
              </w:rPr>
            </w:pPr>
            <w:r w:rsidRPr="0035649E">
              <w:rPr>
                <w:rFonts w:ascii="Arial" w:hAnsi="Arial" w:cs="Arial"/>
                <w:sz w:val="24"/>
                <w:szCs w:val="24"/>
              </w:rPr>
              <w:t>Futures Housing Group Complaints and Compliments Policy</w:t>
            </w:r>
          </w:p>
          <w:p w14:paraId="2952B7DC" w14:textId="51AEB058" w:rsidR="00F12650" w:rsidRPr="00EB5DC1" w:rsidRDefault="00F12650" w:rsidP="00F12650">
            <w:pPr>
              <w:rPr>
                <w:rFonts w:ascii="Arial" w:hAnsi="Arial" w:cs="Arial"/>
                <w:sz w:val="24"/>
                <w:szCs w:val="24"/>
              </w:rPr>
            </w:pPr>
            <w:r w:rsidRPr="0035649E">
              <w:rPr>
                <w:rFonts w:ascii="Arial" w:hAnsi="Arial" w:cs="Arial"/>
                <w:sz w:val="24"/>
                <w:szCs w:val="24"/>
              </w:rPr>
              <w:t xml:space="preserve">Section </w:t>
            </w:r>
            <w:r>
              <w:rPr>
                <w:rFonts w:ascii="Arial" w:hAnsi="Arial" w:cs="Arial"/>
                <w:sz w:val="24"/>
                <w:szCs w:val="24"/>
              </w:rPr>
              <w:t>2.1</w:t>
            </w:r>
          </w:p>
        </w:tc>
        <w:tc>
          <w:tcPr>
            <w:tcW w:w="3268" w:type="dxa"/>
            <w:vAlign w:val="center"/>
          </w:tcPr>
          <w:p w14:paraId="35AFF623" w14:textId="04265C16" w:rsidR="00F12650" w:rsidRPr="00417B09" w:rsidRDefault="00F12650" w:rsidP="00F12650">
            <w:pPr>
              <w:rPr>
                <w:rFonts w:ascii="Arial" w:hAnsi="Arial" w:cs="Arial"/>
                <w:sz w:val="24"/>
                <w:szCs w:val="24"/>
                <w:lang w:val="en-US"/>
              </w:rPr>
            </w:pPr>
            <w:r w:rsidRPr="00417B09">
              <w:rPr>
                <w:rFonts w:ascii="Arial" w:hAnsi="Arial" w:cs="Arial"/>
                <w:sz w:val="24"/>
                <w:szCs w:val="24"/>
                <w:lang w:val="en-US"/>
              </w:rPr>
              <w:t xml:space="preserve">Each complaint will be assessed on it’s own merit. However if a complaint is identified under any of the following criteria, it will not be accepted under the guidelines of the Housing Ombudsman Complaint Handling </w:t>
            </w:r>
          </w:p>
          <w:p w14:paraId="3A827235" w14:textId="77777777" w:rsidR="00F12650" w:rsidRPr="00417B09" w:rsidRDefault="00F12650" w:rsidP="00F12650">
            <w:pPr>
              <w:rPr>
                <w:rFonts w:ascii="Arial" w:hAnsi="Arial" w:cs="Arial"/>
                <w:sz w:val="24"/>
                <w:szCs w:val="24"/>
                <w:lang w:val="en-US"/>
              </w:rPr>
            </w:pPr>
            <w:r w:rsidRPr="00417B09">
              <w:rPr>
                <w:rFonts w:ascii="Arial" w:hAnsi="Arial" w:cs="Arial"/>
                <w:sz w:val="24"/>
                <w:szCs w:val="24"/>
                <w:lang w:val="en-US"/>
              </w:rPr>
              <w:t>Code.</w:t>
            </w:r>
          </w:p>
          <w:p w14:paraId="39643EC2" w14:textId="77777777" w:rsidR="00F12650" w:rsidRPr="00417B09" w:rsidRDefault="00F12650" w:rsidP="00F12650">
            <w:pPr>
              <w:rPr>
                <w:rFonts w:ascii="Arial" w:hAnsi="Arial" w:cs="Arial"/>
                <w:sz w:val="24"/>
                <w:szCs w:val="24"/>
                <w:lang w:val="en-US"/>
              </w:rPr>
            </w:pPr>
          </w:p>
          <w:p w14:paraId="55C87AB5" w14:textId="77777777" w:rsidR="00F12650" w:rsidRPr="00417B09" w:rsidRDefault="00F12650" w:rsidP="00F12650">
            <w:pPr>
              <w:numPr>
                <w:ilvl w:val="0"/>
                <w:numId w:val="43"/>
              </w:numPr>
              <w:rPr>
                <w:rFonts w:ascii="Arial" w:hAnsi="Arial" w:cs="Arial"/>
                <w:sz w:val="24"/>
                <w:szCs w:val="24"/>
                <w:lang w:val="en-US"/>
              </w:rPr>
            </w:pPr>
            <w:r w:rsidRPr="00417B09">
              <w:rPr>
                <w:rFonts w:ascii="Arial" w:hAnsi="Arial" w:cs="Arial"/>
                <w:sz w:val="24"/>
                <w:szCs w:val="24"/>
                <w:lang w:val="en-US"/>
              </w:rPr>
              <w:t xml:space="preserve">If there are legal proceedings taking place regarding the complaint such as a disrepair case </w:t>
            </w:r>
            <w:r w:rsidRPr="00417B09">
              <w:rPr>
                <w:rFonts w:ascii="Arial" w:hAnsi="Arial" w:cs="Arial"/>
                <w:sz w:val="24"/>
                <w:szCs w:val="24"/>
                <w:lang w:val="en-US"/>
              </w:rPr>
              <w:lastRenderedPageBreak/>
              <w:t xml:space="preserve">or court proceedings. </w:t>
            </w:r>
          </w:p>
          <w:p w14:paraId="0718509E" w14:textId="77777777" w:rsidR="00F12650" w:rsidRPr="00417B09" w:rsidRDefault="00F12650" w:rsidP="00F12650">
            <w:pPr>
              <w:numPr>
                <w:ilvl w:val="0"/>
                <w:numId w:val="43"/>
              </w:numPr>
              <w:rPr>
                <w:rFonts w:ascii="Arial" w:hAnsi="Arial" w:cs="Arial"/>
                <w:sz w:val="24"/>
                <w:szCs w:val="24"/>
                <w:lang w:val="en-US"/>
              </w:rPr>
            </w:pPr>
            <w:r w:rsidRPr="00417B09">
              <w:rPr>
                <w:rFonts w:ascii="Arial" w:hAnsi="Arial" w:cs="Arial"/>
                <w:sz w:val="24"/>
                <w:szCs w:val="24"/>
                <w:lang w:val="en-US"/>
              </w:rPr>
              <w:t xml:space="preserve">If the issue is over 12 months old, unless this has been an ongoing complaint that has been raised or there is good reason to accept the complaint </w:t>
            </w:r>
          </w:p>
          <w:p w14:paraId="4AD96F3A" w14:textId="77777777" w:rsidR="00F12650" w:rsidRPr="00417B09" w:rsidRDefault="00F12650" w:rsidP="00F12650">
            <w:pPr>
              <w:numPr>
                <w:ilvl w:val="0"/>
                <w:numId w:val="43"/>
              </w:numPr>
              <w:rPr>
                <w:rFonts w:ascii="Arial" w:hAnsi="Arial" w:cs="Arial"/>
                <w:sz w:val="24"/>
                <w:szCs w:val="24"/>
                <w:lang w:val="en-US"/>
              </w:rPr>
            </w:pPr>
            <w:r w:rsidRPr="00417B09">
              <w:rPr>
                <w:rFonts w:ascii="Arial" w:hAnsi="Arial" w:cs="Arial"/>
                <w:sz w:val="24"/>
                <w:szCs w:val="24"/>
                <w:lang w:val="en-US"/>
              </w:rPr>
              <w:t xml:space="preserve">If the same complaint has already been through our full complaints process.  </w:t>
            </w:r>
          </w:p>
          <w:p w14:paraId="656449FD" w14:textId="77777777" w:rsidR="00F12650" w:rsidRPr="00EB5DC1" w:rsidRDefault="00F12650" w:rsidP="00F12650">
            <w:pPr>
              <w:jc w:val="center"/>
              <w:rPr>
                <w:rFonts w:ascii="Arial" w:hAnsi="Arial" w:cs="Arial"/>
                <w:sz w:val="24"/>
                <w:szCs w:val="24"/>
              </w:rPr>
            </w:pPr>
          </w:p>
        </w:tc>
      </w:tr>
      <w:tr w:rsidR="00F12650" w:rsidRPr="00EB5DC1" w14:paraId="1A415C8B" w14:textId="77777777" w:rsidTr="00B13E03">
        <w:tc>
          <w:tcPr>
            <w:tcW w:w="1178" w:type="dxa"/>
            <w:vAlign w:val="center"/>
          </w:tcPr>
          <w:p w14:paraId="22907B07" w14:textId="629AF1F2" w:rsidR="00F12650" w:rsidRPr="00EB5DC1" w:rsidRDefault="00F12650" w:rsidP="00F12650">
            <w:pPr>
              <w:jc w:val="center"/>
              <w:rPr>
                <w:rFonts w:ascii="Arial" w:hAnsi="Arial" w:cs="Arial"/>
                <w:sz w:val="24"/>
                <w:szCs w:val="24"/>
              </w:rPr>
            </w:pPr>
            <w:r>
              <w:rPr>
                <w:rFonts w:ascii="Arial" w:hAnsi="Arial" w:cs="Arial"/>
                <w:sz w:val="24"/>
                <w:szCs w:val="24"/>
              </w:rPr>
              <w:lastRenderedPageBreak/>
              <w:t>2.4</w:t>
            </w:r>
          </w:p>
        </w:tc>
        <w:tc>
          <w:tcPr>
            <w:tcW w:w="4432" w:type="dxa"/>
            <w:vAlign w:val="center"/>
          </w:tcPr>
          <w:p w14:paraId="0EBA4E3F" w14:textId="5969104C" w:rsidR="00F12650" w:rsidRPr="00EB5DC1" w:rsidRDefault="00F12650" w:rsidP="00F12650">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30" w:type="dxa"/>
            <w:shd w:val="clear" w:color="auto" w:fill="E2EFD9" w:themeFill="accent6" w:themeFillTint="33"/>
            <w:vAlign w:val="center"/>
          </w:tcPr>
          <w:p w14:paraId="1C588DFF" w14:textId="645B758B" w:rsidR="00F12650" w:rsidRPr="00EB5DC1" w:rsidRDefault="00F12650" w:rsidP="00F12650">
            <w:pPr>
              <w:jc w:val="center"/>
              <w:rPr>
                <w:rFonts w:ascii="Arial" w:hAnsi="Arial" w:cs="Arial"/>
                <w:sz w:val="24"/>
                <w:szCs w:val="24"/>
              </w:rPr>
            </w:pPr>
            <w:r>
              <w:rPr>
                <w:rFonts w:ascii="Arial" w:hAnsi="Arial" w:cs="Arial"/>
                <w:sz w:val="24"/>
                <w:szCs w:val="24"/>
              </w:rPr>
              <w:t>Yes</w:t>
            </w:r>
          </w:p>
        </w:tc>
        <w:tc>
          <w:tcPr>
            <w:tcW w:w="3740" w:type="dxa"/>
            <w:vAlign w:val="center"/>
          </w:tcPr>
          <w:p w14:paraId="6FA42B85" w14:textId="77777777" w:rsidR="001E10CA" w:rsidRPr="0035649E" w:rsidRDefault="001E10CA" w:rsidP="001E10CA">
            <w:pPr>
              <w:rPr>
                <w:rFonts w:ascii="Arial" w:hAnsi="Arial" w:cs="Arial"/>
                <w:sz w:val="24"/>
                <w:szCs w:val="24"/>
              </w:rPr>
            </w:pPr>
            <w:r w:rsidRPr="0035649E">
              <w:rPr>
                <w:rFonts w:ascii="Arial" w:hAnsi="Arial" w:cs="Arial"/>
                <w:sz w:val="24"/>
                <w:szCs w:val="24"/>
              </w:rPr>
              <w:t>Futures Housing Group Complaints and Compliments Policy</w:t>
            </w:r>
          </w:p>
          <w:p w14:paraId="0C4C3194" w14:textId="082672A0" w:rsidR="00F12650" w:rsidRPr="00EB5DC1" w:rsidRDefault="001E10CA" w:rsidP="001E10CA">
            <w:pPr>
              <w:rPr>
                <w:rFonts w:ascii="Arial" w:hAnsi="Arial" w:cs="Arial"/>
                <w:sz w:val="24"/>
                <w:szCs w:val="24"/>
              </w:rPr>
            </w:pPr>
            <w:r w:rsidRPr="0035649E">
              <w:rPr>
                <w:rFonts w:ascii="Arial" w:hAnsi="Arial" w:cs="Arial"/>
                <w:sz w:val="24"/>
                <w:szCs w:val="24"/>
              </w:rPr>
              <w:t xml:space="preserve">Section </w:t>
            </w:r>
            <w:r>
              <w:rPr>
                <w:rFonts w:ascii="Arial" w:hAnsi="Arial" w:cs="Arial"/>
                <w:sz w:val="24"/>
                <w:szCs w:val="24"/>
              </w:rPr>
              <w:t>2.1</w:t>
            </w:r>
          </w:p>
        </w:tc>
        <w:tc>
          <w:tcPr>
            <w:tcW w:w="3268" w:type="dxa"/>
            <w:vAlign w:val="center"/>
          </w:tcPr>
          <w:p w14:paraId="41F7EBD5" w14:textId="77777777" w:rsidR="00CD5D87" w:rsidRPr="00CD5D87" w:rsidRDefault="00CD5D87" w:rsidP="00CD5D87">
            <w:pPr>
              <w:rPr>
                <w:rFonts w:ascii="Arial" w:hAnsi="Arial" w:cs="Arial"/>
                <w:sz w:val="24"/>
                <w:szCs w:val="24"/>
                <w:lang w:val="en-US"/>
              </w:rPr>
            </w:pPr>
            <w:r w:rsidRPr="00CD5D87">
              <w:rPr>
                <w:rFonts w:ascii="Arial" w:hAnsi="Arial" w:cs="Arial"/>
                <w:sz w:val="24"/>
                <w:szCs w:val="24"/>
                <w:lang w:val="en-US"/>
              </w:rPr>
              <w:t>If a complaint is rejected, we will explain using one of the three exclusions above and provide the customer with the contact details of the Housing Ombudsman.</w:t>
            </w:r>
          </w:p>
          <w:p w14:paraId="6216A83F" w14:textId="77777777" w:rsidR="00F12650" w:rsidRPr="00EB5DC1" w:rsidRDefault="00F12650" w:rsidP="00F12650">
            <w:pPr>
              <w:jc w:val="center"/>
              <w:rPr>
                <w:rFonts w:ascii="Arial" w:hAnsi="Arial" w:cs="Arial"/>
                <w:sz w:val="24"/>
                <w:szCs w:val="24"/>
              </w:rPr>
            </w:pPr>
          </w:p>
        </w:tc>
      </w:tr>
      <w:tr w:rsidR="00F12650" w:rsidRPr="00EB5DC1" w14:paraId="2B6B93AF" w14:textId="77777777" w:rsidTr="00B13E03">
        <w:tc>
          <w:tcPr>
            <w:tcW w:w="1178" w:type="dxa"/>
            <w:vAlign w:val="center"/>
          </w:tcPr>
          <w:p w14:paraId="58880A4D" w14:textId="5EECB2A2" w:rsidR="00F12650" w:rsidRPr="00EB5DC1" w:rsidRDefault="00F12650" w:rsidP="00F12650">
            <w:pPr>
              <w:jc w:val="center"/>
              <w:rPr>
                <w:rFonts w:ascii="Arial" w:hAnsi="Arial" w:cs="Arial"/>
                <w:sz w:val="24"/>
                <w:szCs w:val="24"/>
              </w:rPr>
            </w:pPr>
            <w:r>
              <w:rPr>
                <w:rFonts w:ascii="Arial" w:hAnsi="Arial" w:cs="Arial"/>
                <w:sz w:val="24"/>
                <w:szCs w:val="24"/>
              </w:rPr>
              <w:t>2.5</w:t>
            </w:r>
          </w:p>
        </w:tc>
        <w:tc>
          <w:tcPr>
            <w:tcW w:w="4432" w:type="dxa"/>
            <w:vAlign w:val="center"/>
          </w:tcPr>
          <w:p w14:paraId="797033CB" w14:textId="25E83C96" w:rsidR="00F12650" w:rsidRPr="00EB5DC1" w:rsidRDefault="00F12650" w:rsidP="00F12650">
            <w:pPr>
              <w:pStyle w:val="NoSpacing"/>
              <w:numPr>
                <w:ilvl w:val="0"/>
                <w:numId w:val="0"/>
              </w:numPr>
              <w:spacing w:after="120"/>
            </w:pPr>
            <w:r>
              <w:t xml:space="preserve">Landlords must not take a blanket approach to excluding complaints; they </w:t>
            </w:r>
            <w:r>
              <w:lastRenderedPageBreak/>
              <w:t>must consider the individual circumstances of each complaint.</w:t>
            </w:r>
          </w:p>
        </w:tc>
        <w:tc>
          <w:tcPr>
            <w:tcW w:w="1330" w:type="dxa"/>
            <w:shd w:val="clear" w:color="auto" w:fill="E2EFD9" w:themeFill="accent6" w:themeFillTint="33"/>
            <w:vAlign w:val="center"/>
          </w:tcPr>
          <w:p w14:paraId="607FE3F6" w14:textId="427C1B23" w:rsidR="00F12650" w:rsidRPr="00EB5DC1" w:rsidRDefault="00931E11" w:rsidP="00F12650">
            <w:pPr>
              <w:jc w:val="center"/>
              <w:rPr>
                <w:rFonts w:ascii="Arial" w:hAnsi="Arial" w:cs="Arial"/>
                <w:sz w:val="24"/>
                <w:szCs w:val="24"/>
              </w:rPr>
            </w:pPr>
            <w:r>
              <w:rPr>
                <w:rFonts w:ascii="Arial" w:hAnsi="Arial" w:cs="Arial"/>
                <w:sz w:val="24"/>
                <w:szCs w:val="24"/>
              </w:rPr>
              <w:lastRenderedPageBreak/>
              <w:t>Yes</w:t>
            </w:r>
          </w:p>
        </w:tc>
        <w:tc>
          <w:tcPr>
            <w:tcW w:w="3740" w:type="dxa"/>
            <w:vAlign w:val="center"/>
          </w:tcPr>
          <w:p w14:paraId="3C34769D" w14:textId="77777777" w:rsidR="00931E11" w:rsidRPr="0035649E" w:rsidRDefault="00931E11" w:rsidP="00931E11">
            <w:pPr>
              <w:rPr>
                <w:rFonts w:ascii="Arial" w:hAnsi="Arial" w:cs="Arial"/>
                <w:sz w:val="24"/>
                <w:szCs w:val="24"/>
              </w:rPr>
            </w:pPr>
            <w:r w:rsidRPr="0035649E">
              <w:rPr>
                <w:rFonts w:ascii="Arial" w:hAnsi="Arial" w:cs="Arial"/>
                <w:sz w:val="24"/>
                <w:szCs w:val="24"/>
              </w:rPr>
              <w:t>Futures Housing Group Complaints and Compliments Policy</w:t>
            </w:r>
          </w:p>
          <w:p w14:paraId="25593FE4" w14:textId="43B73116" w:rsidR="00F12650" w:rsidRPr="00EB5DC1" w:rsidRDefault="00931E11" w:rsidP="00931E11">
            <w:pPr>
              <w:rPr>
                <w:rFonts w:ascii="Arial" w:hAnsi="Arial" w:cs="Arial"/>
                <w:sz w:val="24"/>
                <w:szCs w:val="24"/>
              </w:rPr>
            </w:pPr>
            <w:r w:rsidRPr="0035649E">
              <w:rPr>
                <w:rFonts w:ascii="Arial" w:hAnsi="Arial" w:cs="Arial"/>
                <w:sz w:val="24"/>
                <w:szCs w:val="24"/>
              </w:rPr>
              <w:t xml:space="preserve">Section </w:t>
            </w:r>
            <w:r>
              <w:rPr>
                <w:rFonts w:ascii="Arial" w:hAnsi="Arial" w:cs="Arial"/>
                <w:sz w:val="24"/>
                <w:szCs w:val="24"/>
              </w:rPr>
              <w:t>2.1</w:t>
            </w:r>
          </w:p>
        </w:tc>
        <w:tc>
          <w:tcPr>
            <w:tcW w:w="3268" w:type="dxa"/>
            <w:vAlign w:val="center"/>
          </w:tcPr>
          <w:p w14:paraId="6BF4DA67" w14:textId="18CCD788" w:rsidR="00F12650" w:rsidRPr="00EB5DC1" w:rsidRDefault="00931E11" w:rsidP="00931E11">
            <w:pPr>
              <w:rPr>
                <w:rFonts w:ascii="Arial" w:hAnsi="Arial" w:cs="Arial"/>
                <w:sz w:val="24"/>
                <w:szCs w:val="24"/>
              </w:rPr>
            </w:pPr>
            <w:r w:rsidRPr="00931E11">
              <w:rPr>
                <w:rFonts w:ascii="Arial" w:hAnsi="Arial" w:cs="Arial"/>
                <w:sz w:val="24"/>
                <w:szCs w:val="24"/>
              </w:rPr>
              <w:t>Each complaint will be assessed on it’s own merit.</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8"/>
        <w:gridCol w:w="4438"/>
        <w:gridCol w:w="1331"/>
        <w:gridCol w:w="3749"/>
        <w:gridCol w:w="3252"/>
      </w:tblGrid>
      <w:tr w:rsidR="00EB5DC1" w:rsidRPr="00EB5DC1" w14:paraId="4D5DFCA2" w14:textId="77777777" w:rsidTr="00502711">
        <w:tc>
          <w:tcPr>
            <w:tcW w:w="1178"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38"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1"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9"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52"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B13E03">
        <w:tc>
          <w:tcPr>
            <w:tcW w:w="1178"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438"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31" w:type="dxa"/>
            <w:shd w:val="clear" w:color="auto" w:fill="E2EFD9" w:themeFill="accent6" w:themeFillTint="33"/>
            <w:vAlign w:val="center"/>
          </w:tcPr>
          <w:p w14:paraId="11785FEF" w14:textId="2C1358B2" w:rsidR="00EB5DC1" w:rsidRPr="00EB5DC1" w:rsidRDefault="00DE12B8"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2C99C1B0" w14:textId="77777777" w:rsidR="00DE12B8" w:rsidRPr="00DE12B8" w:rsidRDefault="00DE12B8" w:rsidP="00DE12B8">
            <w:pPr>
              <w:rPr>
                <w:rFonts w:ascii="Arial" w:hAnsi="Arial" w:cs="Arial"/>
                <w:sz w:val="24"/>
                <w:szCs w:val="24"/>
              </w:rPr>
            </w:pPr>
            <w:r w:rsidRPr="00DE12B8">
              <w:rPr>
                <w:rFonts w:ascii="Arial" w:hAnsi="Arial" w:cs="Arial"/>
                <w:sz w:val="24"/>
                <w:szCs w:val="24"/>
              </w:rPr>
              <w:t>Futures Housing Group Complaints and Compliments Policy</w:t>
            </w:r>
          </w:p>
          <w:p w14:paraId="52051623" w14:textId="27349B27" w:rsidR="00EB5DC1" w:rsidRPr="00EB5DC1" w:rsidRDefault="00DE12B8" w:rsidP="00DE12B8">
            <w:pPr>
              <w:rPr>
                <w:rFonts w:ascii="Arial" w:hAnsi="Arial" w:cs="Arial"/>
                <w:sz w:val="24"/>
                <w:szCs w:val="24"/>
              </w:rPr>
            </w:pPr>
            <w:r w:rsidRPr="00DE12B8">
              <w:rPr>
                <w:rFonts w:ascii="Arial" w:hAnsi="Arial" w:cs="Arial"/>
                <w:sz w:val="24"/>
                <w:szCs w:val="24"/>
              </w:rPr>
              <w:t xml:space="preserve">Section </w:t>
            </w:r>
            <w:r>
              <w:rPr>
                <w:rFonts w:ascii="Arial" w:hAnsi="Arial" w:cs="Arial"/>
                <w:sz w:val="24"/>
                <w:szCs w:val="24"/>
              </w:rPr>
              <w:t>4</w:t>
            </w:r>
          </w:p>
        </w:tc>
        <w:tc>
          <w:tcPr>
            <w:tcW w:w="3252" w:type="dxa"/>
            <w:vAlign w:val="center"/>
          </w:tcPr>
          <w:p w14:paraId="5E773034" w14:textId="6C34FCA5" w:rsidR="00A81FE6" w:rsidRPr="007A5913" w:rsidRDefault="00A81FE6" w:rsidP="007A5913">
            <w:pPr>
              <w:rPr>
                <w:rFonts w:ascii="Arial" w:hAnsi="Arial" w:cs="Arial"/>
                <w:sz w:val="24"/>
                <w:szCs w:val="24"/>
              </w:rPr>
            </w:pPr>
            <w:r w:rsidRPr="007A5913">
              <w:rPr>
                <w:rFonts w:ascii="Arial" w:hAnsi="Arial" w:cs="Arial"/>
                <w:sz w:val="24"/>
                <w:szCs w:val="24"/>
              </w:rPr>
              <w:t>The Group endeavo</w:t>
            </w:r>
            <w:r w:rsidR="007300B2">
              <w:rPr>
                <w:rFonts w:ascii="Arial" w:hAnsi="Arial" w:cs="Arial"/>
                <w:sz w:val="24"/>
                <w:szCs w:val="24"/>
              </w:rPr>
              <w:t>u</w:t>
            </w:r>
            <w:r w:rsidRPr="007A5913">
              <w:rPr>
                <w:rFonts w:ascii="Arial" w:hAnsi="Arial" w:cs="Arial"/>
                <w:sz w:val="24"/>
                <w:szCs w:val="24"/>
              </w:rPr>
              <w:t>r to make raising a complaint as easy as possible and encourages customers through our website and social media to make complaints to enable learning and service growth. Complaints or compliments do not have to be raised C in writing. Satisfaction or dissatisfaction can be expressed via:</w:t>
            </w:r>
          </w:p>
          <w:p w14:paraId="1D812285" w14:textId="77777777" w:rsidR="00A81FE6" w:rsidRPr="007A5913" w:rsidRDefault="00A81FE6" w:rsidP="007A5913">
            <w:pPr>
              <w:rPr>
                <w:rFonts w:ascii="Arial" w:hAnsi="Arial" w:cs="Arial"/>
                <w:sz w:val="24"/>
                <w:szCs w:val="24"/>
              </w:rPr>
            </w:pPr>
          </w:p>
          <w:p w14:paraId="7E1603CE" w14:textId="77777777" w:rsidR="00A81FE6" w:rsidRPr="007A5913" w:rsidRDefault="00A81FE6" w:rsidP="007A5913">
            <w:pPr>
              <w:rPr>
                <w:rFonts w:ascii="Arial" w:hAnsi="Arial" w:cs="Arial"/>
                <w:sz w:val="24"/>
                <w:szCs w:val="24"/>
              </w:rPr>
            </w:pPr>
            <w:r w:rsidRPr="007A5913">
              <w:rPr>
                <w:rFonts w:ascii="Arial" w:hAnsi="Arial" w:cs="Arial"/>
                <w:sz w:val="24"/>
                <w:szCs w:val="24"/>
              </w:rPr>
              <w:t>Telephone</w:t>
            </w:r>
          </w:p>
          <w:p w14:paraId="2D9CFE95" w14:textId="77777777" w:rsidR="00A81FE6" w:rsidRPr="007A5913" w:rsidRDefault="00A81FE6" w:rsidP="007A5913">
            <w:pPr>
              <w:rPr>
                <w:rFonts w:ascii="Arial" w:hAnsi="Arial" w:cs="Arial"/>
                <w:sz w:val="24"/>
                <w:szCs w:val="24"/>
              </w:rPr>
            </w:pPr>
            <w:r w:rsidRPr="007A5913">
              <w:rPr>
                <w:rFonts w:ascii="Arial" w:hAnsi="Arial" w:cs="Arial"/>
                <w:sz w:val="24"/>
                <w:szCs w:val="24"/>
              </w:rPr>
              <w:t>Letter</w:t>
            </w:r>
          </w:p>
          <w:p w14:paraId="7ADF60A2" w14:textId="77777777" w:rsidR="00A81FE6" w:rsidRPr="007A5913" w:rsidRDefault="00A81FE6" w:rsidP="007A5913">
            <w:pPr>
              <w:rPr>
                <w:rFonts w:ascii="Arial" w:hAnsi="Arial" w:cs="Arial"/>
                <w:sz w:val="24"/>
                <w:szCs w:val="24"/>
              </w:rPr>
            </w:pPr>
            <w:r w:rsidRPr="007A5913">
              <w:rPr>
                <w:rFonts w:ascii="Arial" w:hAnsi="Arial" w:cs="Arial"/>
                <w:sz w:val="24"/>
                <w:szCs w:val="24"/>
              </w:rPr>
              <w:t>Email</w:t>
            </w:r>
          </w:p>
          <w:p w14:paraId="668B2421" w14:textId="77777777" w:rsidR="00A81FE6" w:rsidRPr="007A5913" w:rsidRDefault="00A81FE6" w:rsidP="007A5913">
            <w:pPr>
              <w:rPr>
                <w:rFonts w:ascii="Arial" w:hAnsi="Arial" w:cs="Arial"/>
                <w:sz w:val="24"/>
                <w:szCs w:val="24"/>
              </w:rPr>
            </w:pPr>
            <w:r w:rsidRPr="007A5913">
              <w:rPr>
                <w:rFonts w:ascii="Arial" w:hAnsi="Arial" w:cs="Arial"/>
                <w:sz w:val="24"/>
                <w:szCs w:val="24"/>
              </w:rPr>
              <w:t>Our online self-service</w:t>
            </w:r>
            <w:r w:rsidRPr="007A5913">
              <w:rPr>
                <w:rFonts w:ascii="Arial" w:hAnsi="Arial" w:cs="Arial"/>
                <w:spacing w:val="-6"/>
                <w:sz w:val="24"/>
                <w:szCs w:val="24"/>
              </w:rPr>
              <w:t xml:space="preserve"> </w:t>
            </w:r>
            <w:r w:rsidRPr="007A5913">
              <w:rPr>
                <w:rFonts w:ascii="Arial" w:hAnsi="Arial" w:cs="Arial"/>
                <w:sz w:val="24"/>
                <w:szCs w:val="24"/>
              </w:rPr>
              <w:t>portal</w:t>
            </w:r>
          </w:p>
          <w:p w14:paraId="02F5FACE" w14:textId="77777777" w:rsidR="00A81FE6" w:rsidRPr="007A5913" w:rsidRDefault="00A81FE6" w:rsidP="007A5913">
            <w:pPr>
              <w:rPr>
                <w:rFonts w:ascii="Arial" w:hAnsi="Arial" w:cs="Arial"/>
                <w:sz w:val="24"/>
                <w:szCs w:val="24"/>
              </w:rPr>
            </w:pPr>
            <w:r w:rsidRPr="007A5913">
              <w:rPr>
                <w:rFonts w:ascii="Arial" w:hAnsi="Arial" w:cs="Arial"/>
                <w:sz w:val="24"/>
                <w:szCs w:val="24"/>
              </w:rPr>
              <w:t>Social</w:t>
            </w:r>
            <w:r w:rsidRPr="007A5913">
              <w:rPr>
                <w:rFonts w:ascii="Arial" w:hAnsi="Arial" w:cs="Arial"/>
                <w:spacing w:val="-2"/>
                <w:sz w:val="24"/>
                <w:szCs w:val="24"/>
              </w:rPr>
              <w:t xml:space="preserve"> </w:t>
            </w:r>
            <w:r w:rsidRPr="007A5913">
              <w:rPr>
                <w:rFonts w:ascii="Arial" w:hAnsi="Arial" w:cs="Arial"/>
                <w:sz w:val="24"/>
                <w:szCs w:val="24"/>
              </w:rPr>
              <w:t>Media</w:t>
            </w:r>
          </w:p>
          <w:p w14:paraId="31A36B22" w14:textId="77777777" w:rsidR="00A81FE6" w:rsidRPr="007A5913" w:rsidRDefault="00A81FE6" w:rsidP="007A5913">
            <w:pPr>
              <w:rPr>
                <w:rFonts w:ascii="Arial" w:hAnsi="Arial" w:cs="Arial"/>
                <w:sz w:val="24"/>
                <w:szCs w:val="24"/>
              </w:rPr>
            </w:pPr>
            <w:r w:rsidRPr="007A5913">
              <w:rPr>
                <w:rFonts w:ascii="Arial" w:hAnsi="Arial" w:cs="Arial"/>
                <w:sz w:val="24"/>
                <w:szCs w:val="24"/>
              </w:rPr>
              <w:t>Website</w:t>
            </w:r>
          </w:p>
          <w:p w14:paraId="6551B6F7" w14:textId="77777777" w:rsidR="00A81FE6" w:rsidRPr="007A5913" w:rsidRDefault="00A81FE6" w:rsidP="007A5913">
            <w:pPr>
              <w:rPr>
                <w:rFonts w:ascii="Arial" w:hAnsi="Arial" w:cs="Arial"/>
                <w:sz w:val="24"/>
                <w:szCs w:val="24"/>
              </w:rPr>
            </w:pPr>
            <w:r w:rsidRPr="007A5913">
              <w:rPr>
                <w:rFonts w:ascii="Arial" w:hAnsi="Arial" w:cs="Arial"/>
                <w:sz w:val="24"/>
                <w:szCs w:val="24"/>
              </w:rPr>
              <w:t>In</w:t>
            </w:r>
            <w:r w:rsidRPr="007A5913">
              <w:rPr>
                <w:rFonts w:ascii="Arial" w:hAnsi="Arial" w:cs="Arial"/>
                <w:spacing w:val="-1"/>
                <w:sz w:val="24"/>
                <w:szCs w:val="24"/>
              </w:rPr>
              <w:t xml:space="preserve"> </w:t>
            </w:r>
            <w:r w:rsidRPr="007A5913">
              <w:rPr>
                <w:rFonts w:ascii="Arial" w:hAnsi="Arial" w:cs="Arial"/>
                <w:sz w:val="24"/>
                <w:szCs w:val="24"/>
              </w:rPr>
              <w:t>person</w:t>
            </w:r>
          </w:p>
          <w:p w14:paraId="282F0D0A" w14:textId="77777777" w:rsidR="00EB5DC1" w:rsidRPr="00EB5DC1" w:rsidRDefault="00EB5DC1" w:rsidP="00140ACF">
            <w:pPr>
              <w:jc w:val="center"/>
              <w:rPr>
                <w:rFonts w:ascii="Arial" w:hAnsi="Arial" w:cs="Arial"/>
                <w:sz w:val="24"/>
                <w:szCs w:val="24"/>
              </w:rPr>
            </w:pPr>
          </w:p>
        </w:tc>
      </w:tr>
      <w:tr w:rsidR="00EB5DC1" w:rsidRPr="00EB5DC1" w14:paraId="04D6E48B" w14:textId="77777777" w:rsidTr="00B13E03">
        <w:tc>
          <w:tcPr>
            <w:tcW w:w="1178"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438"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w:t>
            </w:r>
            <w:r w:rsidRPr="001057D8">
              <w:lastRenderedPageBreak/>
              <w:t xml:space="preserve">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31" w:type="dxa"/>
            <w:shd w:val="clear" w:color="auto" w:fill="E2EFD9" w:themeFill="accent6" w:themeFillTint="33"/>
            <w:vAlign w:val="center"/>
          </w:tcPr>
          <w:p w14:paraId="75FEEFB0" w14:textId="080D867E" w:rsidR="00EB5DC1" w:rsidRPr="00EB5DC1" w:rsidRDefault="002D5660" w:rsidP="00140ACF">
            <w:pPr>
              <w:jc w:val="center"/>
              <w:rPr>
                <w:rFonts w:ascii="Arial" w:hAnsi="Arial" w:cs="Arial"/>
                <w:sz w:val="24"/>
                <w:szCs w:val="24"/>
              </w:rPr>
            </w:pPr>
            <w:r>
              <w:rPr>
                <w:rFonts w:ascii="Arial" w:hAnsi="Arial" w:cs="Arial"/>
                <w:sz w:val="24"/>
                <w:szCs w:val="24"/>
              </w:rPr>
              <w:lastRenderedPageBreak/>
              <w:t>Yes</w:t>
            </w:r>
          </w:p>
        </w:tc>
        <w:tc>
          <w:tcPr>
            <w:tcW w:w="3749" w:type="dxa"/>
            <w:vAlign w:val="center"/>
          </w:tcPr>
          <w:p w14:paraId="6E3C701A" w14:textId="77777777" w:rsidR="00EB5DC1" w:rsidRDefault="002D5660" w:rsidP="008D0228">
            <w:pPr>
              <w:rPr>
                <w:rFonts w:ascii="Arial" w:hAnsi="Arial" w:cs="Arial"/>
                <w:sz w:val="24"/>
                <w:szCs w:val="24"/>
              </w:rPr>
            </w:pPr>
            <w:r>
              <w:rPr>
                <w:rFonts w:ascii="Arial" w:hAnsi="Arial" w:cs="Arial"/>
                <w:sz w:val="24"/>
                <w:szCs w:val="24"/>
              </w:rPr>
              <w:t>Futures Housing Group</w:t>
            </w:r>
          </w:p>
          <w:p w14:paraId="6D3724B9" w14:textId="77777777" w:rsidR="002D5660" w:rsidRDefault="002D5660" w:rsidP="008D0228">
            <w:pPr>
              <w:rPr>
                <w:rFonts w:ascii="Arial" w:hAnsi="Arial" w:cs="Arial"/>
                <w:sz w:val="24"/>
                <w:szCs w:val="24"/>
              </w:rPr>
            </w:pPr>
            <w:r>
              <w:rPr>
                <w:rFonts w:ascii="Arial" w:hAnsi="Arial" w:cs="Arial"/>
                <w:sz w:val="24"/>
                <w:szCs w:val="24"/>
              </w:rPr>
              <w:lastRenderedPageBreak/>
              <w:t xml:space="preserve">Complaints and Compliments Policy </w:t>
            </w:r>
          </w:p>
          <w:p w14:paraId="503E2D4B" w14:textId="75D9B123" w:rsidR="002D5660" w:rsidRPr="00EB5DC1" w:rsidRDefault="002D5660" w:rsidP="008D0228">
            <w:pPr>
              <w:rPr>
                <w:rFonts w:ascii="Arial" w:hAnsi="Arial" w:cs="Arial"/>
                <w:sz w:val="24"/>
                <w:szCs w:val="24"/>
              </w:rPr>
            </w:pPr>
            <w:r>
              <w:rPr>
                <w:rFonts w:ascii="Arial" w:hAnsi="Arial" w:cs="Arial"/>
                <w:sz w:val="24"/>
                <w:szCs w:val="24"/>
              </w:rPr>
              <w:t>Section</w:t>
            </w:r>
            <w:r w:rsidR="008D0228">
              <w:rPr>
                <w:rFonts w:ascii="Arial" w:hAnsi="Arial" w:cs="Arial"/>
                <w:sz w:val="24"/>
                <w:szCs w:val="24"/>
              </w:rPr>
              <w:t xml:space="preserve"> 4</w:t>
            </w:r>
          </w:p>
        </w:tc>
        <w:tc>
          <w:tcPr>
            <w:tcW w:w="3252" w:type="dxa"/>
            <w:vAlign w:val="center"/>
          </w:tcPr>
          <w:p w14:paraId="248F0B13" w14:textId="77777777" w:rsidR="00AC177F" w:rsidRDefault="00AC177F" w:rsidP="00AC177F">
            <w:pPr>
              <w:rPr>
                <w:rFonts w:ascii="Arial" w:hAnsi="Arial" w:cs="Arial"/>
                <w:sz w:val="24"/>
                <w:szCs w:val="24"/>
                <w:lang w:val="en-US"/>
              </w:rPr>
            </w:pPr>
            <w:r w:rsidRPr="00AC177F">
              <w:rPr>
                <w:rFonts w:ascii="Arial" w:hAnsi="Arial" w:cs="Arial"/>
                <w:sz w:val="24"/>
                <w:szCs w:val="24"/>
                <w:lang w:val="en-US"/>
              </w:rPr>
              <w:lastRenderedPageBreak/>
              <w:t xml:space="preserve">Complaints or compliments can be raised with any </w:t>
            </w:r>
            <w:r w:rsidRPr="00AC177F">
              <w:rPr>
                <w:rFonts w:ascii="Arial" w:hAnsi="Arial" w:cs="Arial"/>
                <w:sz w:val="24"/>
                <w:szCs w:val="24"/>
                <w:lang w:val="en-US"/>
              </w:rPr>
              <w:lastRenderedPageBreak/>
              <w:t>member of staff who will pass the information to the appropriate person. In the case of complaints, this will be the Complaints Officer.</w:t>
            </w:r>
          </w:p>
          <w:p w14:paraId="1D227470" w14:textId="77777777" w:rsidR="000D6343" w:rsidRDefault="000D6343" w:rsidP="00AC177F">
            <w:pPr>
              <w:rPr>
                <w:rFonts w:ascii="Arial" w:hAnsi="Arial" w:cs="Arial"/>
                <w:sz w:val="24"/>
                <w:szCs w:val="24"/>
                <w:lang w:val="en-US"/>
              </w:rPr>
            </w:pPr>
          </w:p>
          <w:p w14:paraId="332402F0" w14:textId="06BAEE3C" w:rsidR="000D6343" w:rsidRPr="00AC177F" w:rsidRDefault="008C58C2" w:rsidP="00AC177F">
            <w:pPr>
              <w:rPr>
                <w:rFonts w:ascii="Arial" w:hAnsi="Arial" w:cs="Arial"/>
                <w:sz w:val="24"/>
                <w:szCs w:val="24"/>
                <w:lang w:val="en-US"/>
              </w:rPr>
            </w:pPr>
            <w:r>
              <w:rPr>
                <w:rFonts w:ascii="Arial" w:hAnsi="Arial" w:cs="Arial"/>
                <w:sz w:val="24"/>
                <w:szCs w:val="24"/>
                <w:lang w:val="en-US"/>
              </w:rPr>
              <w:t>Staff will be required to complete an annual e-learning module on complaints</w:t>
            </w:r>
            <w:r w:rsidR="00DE2995">
              <w:rPr>
                <w:rFonts w:ascii="Arial" w:hAnsi="Arial" w:cs="Arial"/>
                <w:sz w:val="24"/>
                <w:szCs w:val="24"/>
                <w:lang w:val="en-US"/>
              </w:rPr>
              <w:t>.</w:t>
            </w:r>
          </w:p>
          <w:p w14:paraId="7C5C87E9" w14:textId="77777777" w:rsidR="00EB5DC1" w:rsidRPr="00EB5DC1" w:rsidRDefault="00EB5DC1" w:rsidP="00140ACF">
            <w:pPr>
              <w:jc w:val="center"/>
              <w:rPr>
                <w:rFonts w:ascii="Arial" w:hAnsi="Arial" w:cs="Arial"/>
                <w:sz w:val="24"/>
                <w:szCs w:val="24"/>
              </w:rPr>
            </w:pPr>
          </w:p>
        </w:tc>
      </w:tr>
      <w:tr w:rsidR="00EB5DC1" w:rsidRPr="00EB5DC1" w14:paraId="50DB60A6" w14:textId="77777777" w:rsidTr="00B13E03">
        <w:tc>
          <w:tcPr>
            <w:tcW w:w="1178"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lastRenderedPageBreak/>
              <w:t>3.3</w:t>
            </w:r>
          </w:p>
        </w:tc>
        <w:tc>
          <w:tcPr>
            <w:tcW w:w="4438"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31" w:type="dxa"/>
            <w:shd w:val="clear" w:color="auto" w:fill="E2EFD9" w:themeFill="accent6" w:themeFillTint="33"/>
            <w:vAlign w:val="center"/>
          </w:tcPr>
          <w:p w14:paraId="32703200" w14:textId="193B678C" w:rsidR="00EB5DC1" w:rsidRPr="00EB5DC1" w:rsidRDefault="00F15AC5"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2C8AFD38" w14:textId="77777777" w:rsidR="006C38D8" w:rsidRPr="006C38D8" w:rsidRDefault="006C38D8" w:rsidP="00875843">
            <w:pPr>
              <w:rPr>
                <w:rFonts w:ascii="Arial" w:hAnsi="Arial" w:cs="Arial"/>
                <w:sz w:val="24"/>
                <w:szCs w:val="24"/>
              </w:rPr>
            </w:pPr>
            <w:r w:rsidRPr="006C38D8">
              <w:rPr>
                <w:rFonts w:ascii="Arial" w:hAnsi="Arial" w:cs="Arial"/>
                <w:sz w:val="24"/>
                <w:szCs w:val="24"/>
              </w:rPr>
              <w:t>Futures Housing Group</w:t>
            </w:r>
          </w:p>
          <w:p w14:paraId="6B212070" w14:textId="77777777" w:rsidR="006C38D8" w:rsidRPr="006C38D8" w:rsidRDefault="006C38D8" w:rsidP="00875843">
            <w:pPr>
              <w:rPr>
                <w:rFonts w:ascii="Arial" w:hAnsi="Arial" w:cs="Arial"/>
                <w:sz w:val="24"/>
                <w:szCs w:val="24"/>
              </w:rPr>
            </w:pPr>
            <w:r w:rsidRPr="006C38D8">
              <w:rPr>
                <w:rFonts w:ascii="Arial" w:hAnsi="Arial" w:cs="Arial"/>
                <w:sz w:val="24"/>
                <w:szCs w:val="24"/>
              </w:rPr>
              <w:t xml:space="preserve">Complaints and Compliments Policy </w:t>
            </w:r>
          </w:p>
          <w:p w14:paraId="153AFDB3" w14:textId="3FFB275E" w:rsidR="00EB5DC1" w:rsidRPr="00EB5DC1" w:rsidRDefault="006C38D8" w:rsidP="00875843">
            <w:pPr>
              <w:rPr>
                <w:rFonts w:ascii="Arial" w:hAnsi="Arial" w:cs="Arial"/>
                <w:sz w:val="24"/>
                <w:szCs w:val="24"/>
              </w:rPr>
            </w:pPr>
            <w:r w:rsidRPr="006C38D8">
              <w:rPr>
                <w:rFonts w:ascii="Arial" w:hAnsi="Arial" w:cs="Arial"/>
                <w:sz w:val="24"/>
                <w:szCs w:val="24"/>
              </w:rPr>
              <w:t xml:space="preserve">Section </w:t>
            </w:r>
            <w:r>
              <w:rPr>
                <w:rFonts w:ascii="Arial" w:hAnsi="Arial" w:cs="Arial"/>
                <w:sz w:val="24"/>
                <w:szCs w:val="24"/>
              </w:rPr>
              <w:t>12</w:t>
            </w:r>
          </w:p>
        </w:tc>
        <w:tc>
          <w:tcPr>
            <w:tcW w:w="3252" w:type="dxa"/>
            <w:vAlign w:val="center"/>
          </w:tcPr>
          <w:p w14:paraId="13236B63" w14:textId="4F03C02D" w:rsidR="00EB5DC1" w:rsidRPr="00EB5DC1" w:rsidRDefault="00645029" w:rsidP="00645029">
            <w:pPr>
              <w:rPr>
                <w:rFonts w:ascii="Arial" w:hAnsi="Arial" w:cs="Arial"/>
                <w:sz w:val="24"/>
                <w:szCs w:val="24"/>
              </w:rPr>
            </w:pPr>
            <w:r>
              <w:rPr>
                <w:rFonts w:ascii="Arial" w:hAnsi="Arial" w:cs="Arial"/>
                <w:sz w:val="24"/>
                <w:szCs w:val="24"/>
              </w:rPr>
              <w:t>Complaints will be measured but no targets set</w:t>
            </w:r>
            <w:r w:rsidR="006C38D8">
              <w:rPr>
                <w:rFonts w:ascii="Arial" w:hAnsi="Arial" w:cs="Arial"/>
                <w:sz w:val="24"/>
                <w:szCs w:val="24"/>
              </w:rPr>
              <w:t xml:space="preserve"> for reducing volumes.</w:t>
            </w:r>
          </w:p>
        </w:tc>
      </w:tr>
      <w:tr w:rsidR="00EB5DC1" w:rsidRPr="00EB5DC1" w14:paraId="2462FB38" w14:textId="77777777" w:rsidTr="00B13E03">
        <w:tc>
          <w:tcPr>
            <w:tcW w:w="1178"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438"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31" w:type="dxa"/>
            <w:shd w:val="clear" w:color="auto" w:fill="E2EFD9" w:themeFill="accent6" w:themeFillTint="33"/>
            <w:vAlign w:val="center"/>
          </w:tcPr>
          <w:p w14:paraId="5E30F8B8" w14:textId="2FDC4C94" w:rsidR="00EB5DC1" w:rsidRPr="00EB5DC1" w:rsidRDefault="00875843"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0E11E741" w14:textId="77777777" w:rsidR="00875843" w:rsidRPr="006C38D8" w:rsidRDefault="00875843" w:rsidP="00875843">
            <w:pPr>
              <w:rPr>
                <w:rFonts w:ascii="Arial" w:hAnsi="Arial" w:cs="Arial"/>
                <w:sz w:val="24"/>
                <w:szCs w:val="24"/>
              </w:rPr>
            </w:pPr>
            <w:r w:rsidRPr="006C38D8">
              <w:rPr>
                <w:rFonts w:ascii="Arial" w:hAnsi="Arial" w:cs="Arial"/>
                <w:sz w:val="24"/>
                <w:szCs w:val="24"/>
              </w:rPr>
              <w:t>Futures Housing Group</w:t>
            </w:r>
          </w:p>
          <w:p w14:paraId="5FE15738" w14:textId="77777777" w:rsidR="00875843" w:rsidRPr="006C38D8" w:rsidRDefault="00875843" w:rsidP="00875843">
            <w:pPr>
              <w:rPr>
                <w:rFonts w:ascii="Arial" w:hAnsi="Arial" w:cs="Arial"/>
                <w:sz w:val="24"/>
                <w:szCs w:val="24"/>
              </w:rPr>
            </w:pPr>
            <w:r w:rsidRPr="006C38D8">
              <w:rPr>
                <w:rFonts w:ascii="Arial" w:hAnsi="Arial" w:cs="Arial"/>
                <w:sz w:val="24"/>
                <w:szCs w:val="24"/>
              </w:rPr>
              <w:t xml:space="preserve">Complaints and Compliments Policy </w:t>
            </w:r>
          </w:p>
          <w:p w14:paraId="17C28B94" w14:textId="7DE1BE07" w:rsidR="00EB5DC1" w:rsidRPr="00EB5DC1" w:rsidRDefault="00875843" w:rsidP="00875843">
            <w:pPr>
              <w:rPr>
                <w:rFonts w:ascii="Arial" w:hAnsi="Arial" w:cs="Arial"/>
                <w:sz w:val="24"/>
                <w:szCs w:val="24"/>
              </w:rPr>
            </w:pPr>
            <w:r w:rsidRPr="006C38D8">
              <w:rPr>
                <w:rFonts w:ascii="Arial" w:hAnsi="Arial" w:cs="Arial"/>
                <w:sz w:val="24"/>
                <w:szCs w:val="24"/>
              </w:rPr>
              <w:t xml:space="preserve">Section </w:t>
            </w:r>
            <w:r>
              <w:rPr>
                <w:rFonts w:ascii="Arial" w:hAnsi="Arial" w:cs="Arial"/>
                <w:sz w:val="24"/>
                <w:szCs w:val="24"/>
              </w:rPr>
              <w:t>5</w:t>
            </w:r>
          </w:p>
        </w:tc>
        <w:tc>
          <w:tcPr>
            <w:tcW w:w="3252" w:type="dxa"/>
            <w:vAlign w:val="center"/>
          </w:tcPr>
          <w:p w14:paraId="1D71735A" w14:textId="235ABE54" w:rsidR="00EB5DC1" w:rsidRPr="00EB5DC1" w:rsidRDefault="007924B9" w:rsidP="007924B9">
            <w:pPr>
              <w:rPr>
                <w:rFonts w:ascii="Arial" w:hAnsi="Arial" w:cs="Arial"/>
                <w:sz w:val="24"/>
                <w:szCs w:val="24"/>
              </w:rPr>
            </w:pPr>
            <w:r>
              <w:rPr>
                <w:rFonts w:ascii="Arial" w:hAnsi="Arial" w:cs="Arial"/>
                <w:sz w:val="24"/>
                <w:szCs w:val="24"/>
              </w:rPr>
              <w:t xml:space="preserve">A </w:t>
            </w:r>
            <w:r w:rsidR="008A3CB2">
              <w:rPr>
                <w:rFonts w:ascii="Arial" w:hAnsi="Arial" w:cs="Arial"/>
                <w:sz w:val="24"/>
                <w:szCs w:val="24"/>
              </w:rPr>
              <w:t>2-stage</w:t>
            </w:r>
            <w:r>
              <w:rPr>
                <w:rFonts w:ascii="Arial" w:hAnsi="Arial" w:cs="Arial"/>
                <w:sz w:val="24"/>
                <w:szCs w:val="24"/>
              </w:rPr>
              <w:t xml:space="preserve"> process is in place. This policy is available on our website and shared with </w:t>
            </w:r>
            <w:r w:rsidR="008A3CB2">
              <w:rPr>
                <w:rFonts w:ascii="Arial" w:hAnsi="Arial" w:cs="Arial"/>
                <w:sz w:val="24"/>
                <w:szCs w:val="24"/>
              </w:rPr>
              <w:t>customers when they raise a complaint.</w:t>
            </w:r>
          </w:p>
        </w:tc>
      </w:tr>
      <w:tr w:rsidR="00EB5DC1" w:rsidRPr="00EB5DC1" w14:paraId="14454019" w14:textId="77777777" w:rsidTr="00B13E03">
        <w:tc>
          <w:tcPr>
            <w:tcW w:w="1178"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438"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31" w:type="dxa"/>
            <w:shd w:val="clear" w:color="auto" w:fill="E2EFD9" w:themeFill="accent6" w:themeFillTint="33"/>
            <w:vAlign w:val="center"/>
          </w:tcPr>
          <w:p w14:paraId="58935A68" w14:textId="653B67E5" w:rsidR="00EB5DC1" w:rsidRPr="00EB5DC1" w:rsidRDefault="0016400F"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4580367C" w14:textId="77777777" w:rsidR="007678AF" w:rsidRPr="006C38D8" w:rsidRDefault="007678AF" w:rsidP="007678AF">
            <w:pPr>
              <w:rPr>
                <w:rFonts w:ascii="Arial" w:hAnsi="Arial" w:cs="Arial"/>
                <w:sz w:val="24"/>
                <w:szCs w:val="24"/>
              </w:rPr>
            </w:pPr>
            <w:r w:rsidRPr="006C38D8">
              <w:rPr>
                <w:rFonts w:ascii="Arial" w:hAnsi="Arial" w:cs="Arial"/>
                <w:sz w:val="24"/>
                <w:szCs w:val="24"/>
              </w:rPr>
              <w:t>Futures Housing Group</w:t>
            </w:r>
          </w:p>
          <w:p w14:paraId="62B70BFC" w14:textId="77777777" w:rsidR="007678AF" w:rsidRPr="006C38D8" w:rsidRDefault="007678AF" w:rsidP="007678AF">
            <w:pPr>
              <w:rPr>
                <w:rFonts w:ascii="Arial" w:hAnsi="Arial" w:cs="Arial"/>
                <w:sz w:val="24"/>
                <w:szCs w:val="24"/>
              </w:rPr>
            </w:pPr>
            <w:r w:rsidRPr="006C38D8">
              <w:rPr>
                <w:rFonts w:ascii="Arial" w:hAnsi="Arial" w:cs="Arial"/>
                <w:sz w:val="24"/>
                <w:szCs w:val="24"/>
              </w:rPr>
              <w:t xml:space="preserve">Complaints and Compliments Policy </w:t>
            </w:r>
          </w:p>
          <w:p w14:paraId="28003B8C" w14:textId="726CC32B" w:rsidR="00EB5DC1" w:rsidRPr="00EB5DC1" w:rsidRDefault="007678AF" w:rsidP="007678AF">
            <w:pPr>
              <w:rPr>
                <w:rFonts w:ascii="Arial" w:hAnsi="Arial" w:cs="Arial"/>
                <w:sz w:val="24"/>
                <w:szCs w:val="24"/>
              </w:rPr>
            </w:pPr>
            <w:r w:rsidRPr="006C38D8">
              <w:rPr>
                <w:rFonts w:ascii="Arial" w:hAnsi="Arial" w:cs="Arial"/>
                <w:sz w:val="24"/>
                <w:szCs w:val="24"/>
              </w:rPr>
              <w:t xml:space="preserve">Section </w:t>
            </w:r>
            <w:r w:rsidR="0028056E">
              <w:rPr>
                <w:rFonts w:ascii="Arial" w:hAnsi="Arial" w:cs="Arial"/>
                <w:sz w:val="24"/>
                <w:szCs w:val="24"/>
              </w:rPr>
              <w:t>7</w:t>
            </w:r>
          </w:p>
        </w:tc>
        <w:tc>
          <w:tcPr>
            <w:tcW w:w="3252" w:type="dxa"/>
            <w:vAlign w:val="center"/>
          </w:tcPr>
          <w:p w14:paraId="41EF9E43" w14:textId="77777777" w:rsidR="00E2165F" w:rsidRPr="00E2165F" w:rsidRDefault="00E2165F" w:rsidP="00E2165F">
            <w:pPr>
              <w:rPr>
                <w:rFonts w:ascii="Arial" w:hAnsi="Arial" w:cs="Arial"/>
                <w:sz w:val="24"/>
                <w:szCs w:val="24"/>
              </w:rPr>
            </w:pPr>
            <w:r w:rsidRPr="00E2165F">
              <w:rPr>
                <w:rFonts w:ascii="Arial" w:hAnsi="Arial" w:cs="Arial"/>
                <w:sz w:val="24"/>
                <w:szCs w:val="24"/>
              </w:rPr>
              <w:t xml:space="preserve">The Group subscribes to the Housing Ombudsman Service. The Ombudsman has the power to consider complaints and decide what </w:t>
            </w:r>
            <w:r w:rsidRPr="00E2165F">
              <w:rPr>
                <w:rFonts w:ascii="Arial" w:hAnsi="Arial" w:cs="Arial"/>
                <w:sz w:val="24"/>
                <w:szCs w:val="24"/>
              </w:rPr>
              <w:lastRenderedPageBreak/>
              <w:t>is ‘fair in all the circumstances of the case’. When things go wrong, they can make orders or recommendations to put things right or to improve services for the future.</w:t>
            </w:r>
          </w:p>
          <w:p w14:paraId="20974589" w14:textId="77777777" w:rsidR="00E2165F" w:rsidRPr="00E2165F" w:rsidRDefault="00E2165F" w:rsidP="00E2165F">
            <w:pPr>
              <w:rPr>
                <w:rFonts w:ascii="Arial" w:hAnsi="Arial" w:cs="Arial"/>
                <w:sz w:val="24"/>
                <w:szCs w:val="24"/>
              </w:rPr>
            </w:pPr>
            <w:r w:rsidRPr="00E2165F">
              <w:rPr>
                <w:rFonts w:ascii="Arial" w:hAnsi="Arial" w:cs="Arial"/>
                <w:sz w:val="24"/>
                <w:szCs w:val="24"/>
              </w:rPr>
              <w:t>Information regarding utilising the Housing Ombudsman Service is available on our website. Customers will be advised throughout the process of their option to access the Housing Ombudsman Service for an independent external review. Contact details for the Housing Ombudsman Service will be included in all written communication.</w:t>
            </w:r>
          </w:p>
          <w:p w14:paraId="27A61BC6" w14:textId="09F59293" w:rsidR="00E2165F" w:rsidRPr="00E2165F" w:rsidRDefault="00E2165F" w:rsidP="00E2165F">
            <w:pPr>
              <w:rPr>
                <w:rFonts w:ascii="Arial" w:hAnsi="Arial" w:cs="Arial"/>
                <w:sz w:val="24"/>
                <w:szCs w:val="24"/>
              </w:rPr>
            </w:pPr>
            <w:r w:rsidRPr="00E2165F">
              <w:rPr>
                <w:rFonts w:ascii="Arial" w:hAnsi="Arial" w:cs="Arial"/>
                <w:sz w:val="24"/>
                <w:szCs w:val="24"/>
              </w:rPr>
              <w:t>The Housing Ombudsman service is unable to hear all complaints as some fall out of their remit, however any FHG customer can contact the Ombudsman for advice and guidance.</w:t>
            </w:r>
          </w:p>
          <w:p w14:paraId="2BF94127" w14:textId="2C7C3760" w:rsidR="00EB5DC1" w:rsidRPr="00E2165F" w:rsidRDefault="00E2165F" w:rsidP="00E2165F">
            <w:pPr>
              <w:rPr>
                <w:rFonts w:ascii="Arial" w:hAnsi="Arial" w:cs="Arial"/>
                <w:sz w:val="24"/>
                <w:szCs w:val="24"/>
              </w:rPr>
            </w:pPr>
            <w:r w:rsidRPr="00E2165F">
              <w:rPr>
                <w:rFonts w:ascii="Arial" w:hAnsi="Arial" w:cs="Arial"/>
                <w:sz w:val="24"/>
                <w:szCs w:val="24"/>
              </w:rPr>
              <w:t xml:space="preserve">In line with the Housing Ombudsman Complaint Handling Code, this policy </w:t>
            </w:r>
            <w:r w:rsidRPr="00E2165F">
              <w:rPr>
                <w:rFonts w:ascii="Arial" w:hAnsi="Arial" w:cs="Arial"/>
                <w:sz w:val="24"/>
                <w:szCs w:val="24"/>
              </w:rPr>
              <w:lastRenderedPageBreak/>
              <w:t>will be publicised on our website.</w:t>
            </w:r>
          </w:p>
        </w:tc>
      </w:tr>
      <w:tr w:rsidR="00EB5DC1" w:rsidRPr="00EB5DC1" w14:paraId="19A82FF0" w14:textId="77777777" w:rsidTr="00B13E03">
        <w:tc>
          <w:tcPr>
            <w:tcW w:w="1178"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lastRenderedPageBreak/>
              <w:t>3.6</w:t>
            </w:r>
          </w:p>
        </w:tc>
        <w:tc>
          <w:tcPr>
            <w:tcW w:w="4438"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31" w:type="dxa"/>
            <w:shd w:val="clear" w:color="auto" w:fill="E2EFD9" w:themeFill="accent6" w:themeFillTint="33"/>
            <w:vAlign w:val="center"/>
          </w:tcPr>
          <w:p w14:paraId="3E65AF1B" w14:textId="404497EB" w:rsidR="00EB5DC1" w:rsidRPr="00EB5DC1" w:rsidRDefault="003270FC" w:rsidP="00140ACF">
            <w:pPr>
              <w:jc w:val="center"/>
              <w:rPr>
                <w:rFonts w:ascii="Arial" w:hAnsi="Arial" w:cs="Arial"/>
                <w:sz w:val="24"/>
                <w:szCs w:val="24"/>
              </w:rPr>
            </w:pPr>
            <w:r>
              <w:rPr>
                <w:rFonts w:ascii="Arial" w:hAnsi="Arial" w:cs="Arial"/>
                <w:sz w:val="24"/>
                <w:szCs w:val="24"/>
              </w:rPr>
              <w:t>Yes</w:t>
            </w:r>
          </w:p>
        </w:tc>
        <w:tc>
          <w:tcPr>
            <w:tcW w:w="3749" w:type="dxa"/>
            <w:vAlign w:val="center"/>
          </w:tcPr>
          <w:p w14:paraId="597D6032" w14:textId="77777777" w:rsidR="006810D1" w:rsidRPr="006C38D8" w:rsidRDefault="006810D1" w:rsidP="006810D1">
            <w:pPr>
              <w:rPr>
                <w:rFonts w:ascii="Arial" w:hAnsi="Arial" w:cs="Arial"/>
                <w:sz w:val="24"/>
                <w:szCs w:val="24"/>
              </w:rPr>
            </w:pPr>
            <w:r w:rsidRPr="006C38D8">
              <w:rPr>
                <w:rFonts w:ascii="Arial" w:hAnsi="Arial" w:cs="Arial"/>
                <w:sz w:val="24"/>
                <w:szCs w:val="24"/>
              </w:rPr>
              <w:t>Futures Housing Group</w:t>
            </w:r>
          </w:p>
          <w:p w14:paraId="39E03AED" w14:textId="77777777" w:rsidR="006810D1" w:rsidRPr="006C38D8" w:rsidRDefault="006810D1" w:rsidP="006810D1">
            <w:pPr>
              <w:rPr>
                <w:rFonts w:ascii="Arial" w:hAnsi="Arial" w:cs="Arial"/>
                <w:sz w:val="24"/>
                <w:szCs w:val="24"/>
              </w:rPr>
            </w:pPr>
            <w:r w:rsidRPr="006C38D8">
              <w:rPr>
                <w:rFonts w:ascii="Arial" w:hAnsi="Arial" w:cs="Arial"/>
                <w:sz w:val="24"/>
                <w:szCs w:val="24"/>
              </w:rPr>
              <w:t xml:space="preserve">Complaints and Compliments Policy </w:t>
            </w:r>
          </w:p>
          <w:p w14:paraId="5DFB847C" w14:textId="6B9F1B0D" w:rsidR="00EB5DC1" w:rsidRPr="00EB5DC1" w:rsidRDefault="006810D1" w:rsidP="006810D1">
            <w:pPr>
              <w:rPr>
                <w:rFonts w:ascii="Arial" w:hAnsi="Arial" w:cs="Arial"/>
                <w:sz w:val="24"/>
                <w:szCs w:val="24"/>
              </w:rPr>
            </w:pPr>
            <w:r w:rsidRPr="006C38D8">
              <w:rPr>
                <w:rFonts w:ascii="Arial" w:hAnsi="Arial" w:cs="Arial"/>
                <w:sz w:val="24"/>
                <w:szCs w:val="24"/>
              </w:rPr>
              <w:t xml:space="preserve">Section </w:t>
            </w:r>
            <w:r w:rsidR="003270FC">
              <w:rPr>
                <w:rFonts w:ascii="Arial" w:hAnsi="Arial" w:cs="Arial"/>
                <w:sz w:val="24"/>
                <w:szCs w:val="24"/>
              </w:rPr>
              <w:t>4</w:t>
            </w:r>
          </w:p>
        </w:tc>
        <w:tc>
          <w:tcPr>
            <w:tcW w:w="3252" w:type="dxa"/>
            <w:vAlign w:val="center"/>
          </w:tcPr>
          <w:p w14:paraId="52956025" w14:textId="77777777" w:rsidR="006810D1" w:rsidRPr="006810D1" w:rsidRDefault="006810D1" w:rsidP="006810D1">
            <w:pPr>
              <w:rPr>
                <w:rFonts w:ascii="Arial" w:hAnsi="Arial" w:cs="Arial"/>
                <w:sz w:val="24"/>
                <w:szCs w:val="24"/>
                <w:lang w:val="en-US"/>
              </w:rPr>
            </w:pPr>
            <w:r w:rsidRPr="006810D1">
              <w:rPr>
                <w:rFonts w:ascii="Arial" w:hAnsi="Arial" w:cs="Arial"/>
                <w:sz w:val="24"/>
                <w:szCs w:val="24"/>
                <w:lang w:val="en-US"/>
              </w:rPr>
              <w:t>Where the customer would like to be represented by a 3</w:t>
            </w:r>
            <w:r w:rsidRPr="006810D1">
              <w:rPr>
                <w:rFonts w:ascii="Arial" w:hAnsi="Arial" w:cs="Arial"/>
                <w:sz w:val="24"/>
                <w:szCs w:val="24"/>
                <w:vertAlign w:val="superscript"/>
                <w:lang w:val="en-US"/>
              </w:rPr>
              <w:t>rd</w:t>
            </w:r>
            <w:r w:rsidRPr="006810D1">
              <w:rPr>
                <w:rFonts w:ascii="Arial" w:hAnsi="Arial" w:cs="Arial"/>
                <w:sz w:val="24"/>
                <w:szCs w:val="24"/>
                <w:lang w:val="en-US"/>
              </w:rPr>
              <w:t xml:space="preserve"> party, the Group will liaise with the 3</w:t>
            </w:r>
            <w:r w:rsidRPr="006810D1">
              <w:rPr>
                <w:rFonts w:ascii="Arial" w:hAnsi="Arial" w:cs="Arial"/>
                <w:sz w:val="24"/>
                <w:szCs w:val="24"/>
                <w:vertAlign w:val="superscript"/>
                <w:lang w:val="en-US"/>
              </w:rPr>
              <w:t>rd</w:t>
            </w:r>
            <w:r w:rsidRPr="006810D1">
              <w:rPr>
                <w:rFonts w:ascii="Arial" w:hAnsi="Arial" w:cs="Arial"/>
                <w:sz w:val="24"/>
                <w:szCs w:val="24"/>
                <w:lang w:val="en-US"/>
              </w:rPr>
              <w:t xml:space="preserve"> party where permission is given by the customer in writing or where an existing permission from the customer exists.</w:t>
            </w:r>
          </w:p>
          <w:p w14:paraId="1516758C" w14:textId="77777777" w:rsidR="00EB5DC1" w:rsidRPr="00EB5DC1" w:rsidRDefault="00EB5DC1" w:rsidP="00140ACF">
            <w:pPr>
              <w:jc w:val="center"/>
              <w:rPr>
                <w:rFonts w:ascii="Arial" w:hAnsi="Arial" w:cs="Arial"/>
                <w:sz w:val="24"/>
                <w:szCs w:val="24"/>
              </w:rPr>
            </w:pPr>
          </w:p>
        </w:tc>
      </w:tr>
      <w:tr w:rsidR="00502711" w:rsidRPr="00EB5DC1" w14:paraId="2EBF6C5A" w14:textId="77777777" w:rsidTr="00B13E03">
        <w:tc>
          <w:tcPr>
            <w:tcW w:w="1178" w:type="dxa"/>
            <w:vAlign w:val="center"/>
          </w:tcPr>
          <w:p w14:paraId="314862C6" w14:textId="64933B35" w:rsidR="00502711" w:rsidRDefault="00502711" w:rsidP="00502711">
            <w:pPr>
              <w:jc w:val="center"/>
              <w:rPr>
                <w:rFonts w:ascii="Arial" w:hAnsi="Arial" w:cs="Arial"/>
                <w:sz w:val="24"/>
                <w:szCs w:val="24"/>
              </w:rPr>
            </w:pPr>
            <w:r>
              <w:rPr>
                <w:rFonts w:ascii="Arial" w:hAnsi="Arial" w:cs="Arial"/>
                <w:sz w:val="24"/>
                <w:szCs w:val="24"/>
              </w:rPr>
              <w:t>3.7</w:t>
            </w:r>
          </w:p>
        </w:tc>
        <w:tc>
          <w:tcPr>
            <w:tcW w:w="4438" w:type="dxa"/>
            <w:vAlign w:val="center"/>
          </w:tcPr>
          <w:p w14:paraId="41020F49" w14:textId="64220A50" w:rsidR="00502711" w:rsidRPr="00EB5DC1" w:rsidRDefault="00502711" w:rsidP="0050271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31" w:type="dxa"/>
            <w:shd w:val="clear" w:color="auto" w:fill="E2EFD9" w:themeFill="accent6" w:themeFillTint="33"/>
            <w:vAlign w:val="center"/>
          </w:tcPr>
          <w:p w14:paraId="071136B2" w14:textId="6CD1B06C" w:rsidR="00502711" w:rsidRPr="00EB5DC1" w:rsidRDefault="00502711" w:rsidP="00502711">
            <w:pPr>
              <w:jc w:val="center"/>
              <w:rPr>
                <w:rFonts w:ascii="Arial" w:hAnsi="Arial" w:cs="Arial"/>
                <w:sz w:val="24"/>
                <w:szCs w:val="24"/>
              </w:rPr>
            </w:pPr>
            <w:r>
              <w:rPr>
                <w:rFonts w:ascii="Arial" w:hAnsi="Arial" w:cs="Arial"/>
                <w:sz w:val="24"/>
                <w:szCs w:val="24"/>
              </w:rPr>
              <w:t>Yes</w:t>
            </w:r>
          </w:p>
        </w:tc>
        <w:tc>
          <w:tcPr>
            <w:tcW w:w="3749" w:type="dxa"/>
            <w:vAlign w:val="center"/>
          </w:tcPr>
          <w:p w14:paraId="1315F216" w14:textId="77777777" w:rsidR="00502711" w:rsidRPr="006C38D8" w:rsidRDefault="00502711" w:rsidP="00502711">
            <w:pPr>
              <w:rPr>
                <w:rFonts w:ascii="Arial" w:hAnsi="Arial" w:cs="Arial"/>
                <w:sz w:val="24"/>
                <w:szCs w:val="24"/>
              </w:rPr>
            </w:pPr>
            <w:r w:rsidRPr="006C38D8">
              <w:rPr>
                <w:rFonts w:ascii="Arial" w:hAnsi="Arial" w:cs="Arial"/>
                <w:sz w:val="24"/>
                <w:szCs w:val="24"/>
              </w:rPr>
              <w:t>Futures Housing Group</w:t>
            </w:r>
          </w:p>
          <w:p w14:paraId="4BF501BF" w14:textId="77777777" w:rsidR="00502711" w:rsidRPr="006C38D8" w:rsidRDefault="00502711" w:rsidP="00502711">
            <w:pPr>
              <w:rPr>
                <w:rFonts w:ascii="Arial" w:hAnsi="Arial" w:cs="Arial"/>
                <w:sz w:val="24"/>
                <w:szCs w:val="24"/>
              </w:rPr>
            </w:pPr>
            <w:r w:rsidRPr="006C38D8">
              <w:rPr>
                <w:rFonts w:ascii="Arial" w:hAnsi="Arial" w:cs="Arial"/>
                <w:sz w:val="24"/>
                <w:szCs w:val="24"/>
              </w:rPr>
              <w:t xml:space="preserve">Complaints and Compliments Policy </w:t>
            </w:r>
          </w:p>
          <w:p w14:paraId="3A6BEF9B" w14:textId="1150C85E" w:rsidR="00502711" w:rsidRPr="00EB5DC1" w:rsidRDefault="00502711" w:rsidP="00502711">
            <w:pPr>
              <w:rPr>
                <w:rFonts w:ascii="Arial" w:hAnsi="Arial" w:cs="Arial"/>
                <w:sz w:val="24"/>
                <w:szCs w:val="24"/>
              </w:rPr>
            </w:pPr>
            <w:r w:rsidRPr="006C38D8">
              <w:rPr>
                <w:rFonts w:ascii="Arial" w:hAnsi="Arial" w:cs="Arial"/>
                <w:sz w:val="24"/>
                <w:szCs w:val="24"/>
              </w:rPr>
              <w:t xml:space="preserve">Section </w:t>
            </w:r>
            <w:r>
              <w:rPr>
                <w:rFonts w:ascii="Arial" w:hAnsi="Arial" w:cs="Arial"/>
                <w:sz w:val="24"/>
                <w:szCs w:val="24"/>
              </w:rPr>
              <w:t>7</w:t>
            </w:r>
          </w:p>
        </w:tc>
        <w:tc>
          <w:tcPr>
            <w:tcW w:w="3252" w:type="dxa"/>
            <w:vAlign w:val="center"/>
          </w:tcPr>
          <w:p w14:paraId="7ABCC34C" w14:textId="77777777" w:rsidR="00502711" w:rsidRPr="00E2165F" w:rsidRDefault="00502711" w:rsidP="00502711">
            <w:pPr>
              <w:rPr>
                <w:rFonts w:ascii="Arial" w:hAnsi="Arial" w:cs="Arial"/>
                <w:sz w:val="24"/>
                <w:szCs w:val="24"/>
              </w:rPr>
            </w:pPr>
            <w:r w:rsidRPr="00E2165F">
              <w:rPr>
                <w:rFonts w:ascii="Arial" w:hAnsi="Arial" w:cs="Arial"/>
                <w:sz w:val="24"/>
                <w:szCs w:val="24"/>
              </w:rPr>
              <w:t>The Group subscribes to the Housing Ombudsman Service. The Ombudsman has the power to consider complaints and decide what is ‘fair in all the circumstances of the case’. When things go wrong, they can make orders or recommendations to put things right or to improve services for the future.</w:t>
            </w:r>
          </w:p>
          <w:p w14:paraId="369D42E8" w14:textId="77777777" w:rsidR="00502711" w:rsidRPr="00E2165F" w:rsidRDefault="00502711" w:rsidP="00502711">
            <w:pPr>
              <w:rPr>
                <w:rFonts w:ascii="Arial" w:hAnsi="Arial" w:cs="Arial"/>
                <w:sz w:val="24"/>
                <w:szCs w:val="24"/>
              </w:rPr>
            </w:pPr>
            <w:r w:rsidRPr="00E2165F">
              <w:rPr>
                <w:rFonts w:ascii="Arial" w:hAnsi="Arial" w:cs="Arial"/>
                <w:sz w:val="24"/>
                <w:szCs w:val="24"/>
              </w:rPr>
              <w:t xml:space="preserve">Information regarding utilising the Housing Ombudsman Service is available on our website. Customers will be advised throughout the process of their option to access the Housing Ombudsman </w:t>
            </w:r>
            <w:r w:rsidRPr="00E2165F">
              <w:rPr>
                <w:rFonts w:ascii="Arial" w:hAnsi="Arial" w:cs="Arial"/>
                <w:sz w:val="24"/>
                <w:szCs w:val="24"/>
              </w:rPr>
              <w:lastRenderedPageBreak/>
              <w:t>Service for an independent external review. Contact details for the Housing Ombudsman Service will be included in all written communication.</w:t>
            </w:r>
          </w:p>
          <w:p w14:paraId="4A1C8157" w14:textId="77777777" w:rsidR="00502711" w:rsidRPr="00E2165F" w:rsidRDefault="00502711" w:rsidP="00502711">
            <w:pPr>
              <w:rPr>
                <w:rFonts w:ascii="Arial" w:hAnsi="Arial" w:cs="Arial"/>
                <w:sz w:val="24"/>
                <w:szCs w:val="24"/>
              </w:rPr>
            </w:pPr>
            <w:r w:rsidRPr="00E2165F">
              <w:rPr>
                <w:rFonts w:ascii="Arial" w:hAnsi="Arial" w:cs="Arial"/>
                <w:sz w:val="24"/>
                <w:szCs w:val="24"/>
              </w:rPr>
              <w:t>The Housing Ombudsman service is unable to hear all complaints as some fall out of their remit, however any FHG customer can contact the Ombudsman for advice and guidance.</w:t>
            </w:r>
          </w:p>
          <w:p w14:paraId="59D3D5D7" w14:textId="429AD640" w:rsidR="00502711" w:rsidRPr="00EB5DC1" w:rsidRDefault="00502711" w:rsidP="005A6F8B">
            <w:pPr>
              <w:rPr>
                <w:rFonts w:ascii="Arial" w:hAnsi="Arial" w:cs="Arial"/>
                <w:sz w:val="24"/>
                <w:szCs w:val="24"/>
              </w:rPr>
            </w:pPr>
            <w:r w:rsidRPr="00E2165F">
              <w:rPr>
                <w:rFonts w:ascii="Arial" w:hAnsi="Arial" w:cs="Arial"/>
                <w:sz w:val="24"/>
                <w:szCs w:val="24"/>
              </w:rPr>
              <w:t>In line with the Housing Ombudsman Complaint Handling Code, this policy will be publicised on our website.</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3"/>
        <w:gridCol w:w="1332"/>
        <w:gridCol w:w="3756"/>
        <w:gridCol w:w="3240"/>
      </w:tblGrid>
      <w:tr w:rsidR="00EB5DC1" w:rsidRPr="00EB5DC1" w14:paraId="4128D103" w14:textId="77777777" w:rsidTr="00B64DEA">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3"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56"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0"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B13E03">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443"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32" w:type="dxa"/>
            <w:shd w:val="clear" w:color="auto" w:fill="E2EFD9" w:themeFill="accent6" w:themeFillTint="33"/>
            <w:vAlign w:val="center"/>
          </w:tcPr>
          <w:p w14:paraId="0FBF62CB" w14:textId="3551AE22" w:rsidR="00EB5DC1" w:rsidRPr="00EB5DC1" w:rsidRDefault="0078114D" w:rsidP="00140ACF">
            <w:pPr>
              <w:jc w:val="center"/>
              <w:rPr>
                <w:rFonts w:ascii="Arial" w:hAnsi="Arial" w:cs="Arial"/>
                <w:sz w:val="24"/>
                <w:szCs w:val="24"/>
              </w:rPr>
            </w:pPr>
            <w:r>
              <w:rPr>
                <w:rFonts w:ascii="Arial" w:hAnsi="Arial" w:cs="Arial"/>
                <w:sz w:val="24"/>
                <w:szCs w:val="24"/>
              </w:rPr>
              <w:t>Yes</w:t>
            </w:r>
          </w:p>
        </w:tc>
        <w:tc>
          <w:tcPr>
            <w:tcW w:w="3756" w:type="dxa"/>
            <w:vAlign w:val="center"/>
          </w:tcPr>
          <w:p w14:paraId="35760404" w14:textId="77777777" w:rsidR="00D80CED" w:rsidRPr="006C38D8" w:rsidRDefault="00D80CED" w:rsidP="00D80CED">
            <w:pPr>
              <w:rPr>
                <w:rFonts w:ascii="Arial" w:hAnsi="Arial" w:cs="Arial"/>
                <w:sz w:val="24"/>
                <w:szCs w:val="24"/>
              </w:rPr>
            </w:pPr>
            <w:r w:rsidRPr="006C38D8">
              <w:rPr>
                <w:rFonts w:ascii="Arial" w:hAnsi="Arial" w:cs="Arial"/>
                <w:sz w:val="24"/>
                <w:szCs w:val="24"/>
              </w:rPr>
              <w:t>Futures Housing Group</w:t>
            </w:r>
          </w:p>
          <w:p w14:paraId="0B84E93E" w14:textId="77777777" w:rsidR="00D80CED" w:rsidRPr="006C38D8" w:rsidRDefault="00D80CED" w:rsidP="00D80CED">
            <w:pPr>
              <w:rPr>
                <w:rFonts w:ascii="Arial" w:hAnsi="Arial" w:cs="Arial"/>
                <w:sz w:val="24"/>
                <w:szCs w:val="24"/>
              </w:rPr>
            </w:pPr>
            <w:r w:rsidRPr="006C38D8">
              <w:rPr>
                <w:rFonts w:ascii="Arial" w:hAnsi="Arial" w:cs="Arial"/>
                <w:sz w:val="24"/>
                <w:szCs w:val="24"/>
              </w:rPr>
              <w:t xml:space="preserve">Complaints and Compliments Policy </w:t>
            </w:r>
          </w:p>
          <w:p w14:paraId="3C3DCFB3" w14:textId="13098FA5" w:rsidR="00EB5DC1" w:rsidRPr="00EB5DC1" w:rsidRDefault="00D80CED" w:rsidP="00D80CED">
            <w:pPr>
              <w:rPr>
                <w:rFonts w:ascii="Arial" w:hAnsi="Arial" w:cs="Arial"/>
                <w:sz w:val="24"/>
                <w:szCs w:val="24"/>
              </w:rPr>
            </w:pPr>
            <w:r w:rsidRPr="006C38D8">
              <w:rPr>
                <w:rFonts w:ascii="Arial" w:hAnsi="Arial" w:cs="Arial"/>
                <w:sz w:val="24"/>
                <w:szCs w:val="24"/>
              </w:rPr>
              <w:t xml:space="preserve">Section </w:t>
            </w:r>
            <w:r w:rsidR="00A61781">
              <w:rPr>
                <w:rFonts w:ascii="Arial" w:hAnsi="Arial" w:cs="Arial"/>
                <w:sz w:val="24"/>
                <w:szCs w:val="24"/>
              </w:rPr>
              <w:t>6</w:t>
            </w:r>
          </w:p>
        </w:tc>
        <w:tc>
          <w:tcPr>
            <w:tcW w:w="3240" w:type="dxa"/>
            <w:vAlign w:val="center"/>
          </w:tcPr>
          <w:p w14:paraId="1242F938" w14:textId="77777777" w:rsidR="00D80CED" w:rsidRPr="00D80CED" w:rsidRDefault="00D80CED" w:rsidP="00D80CED">
            <w:pPr>
              <w:rPr>
                <w:rFonts w:ascii="Arial" w:hAnsi="Arial" w:cs="Arial"/>
                <w:sz w:val="24"/>
                <w:szCs w:val="24"/>
                <w:lang w:val="en-US"/>
              </w:rPr>
            </w:pPr>
            <w:r w:rsidRPr="00D80CED">
              <w:rPr>
                <w:rFonts w:ascii="Arial" w:hAnsi="Arial" w:cs="Arial"/>
                <w:sz w:val="24"/>
                <w:szCs w:val="24"/>
                <w:lang w:val="en-US"/>
              </w:rPr>
              <w:t>The Group has a designated Complaints Officer who is responsible for complaint handling, liaising with the Housing Ombudsman and ensuring that complaints are reported through the Groups governance structure.</w:t>
            </w:r>
          </w:p>
          <w:p w14:paraId="2E5F91C4" w14:textId="77777777" w:rsidR="00D80CED" w:rsidRPr="00D80CED" w:rsidRDefault="00D80CED" w:rsidP="00D80CED">
            <w:pPr>
              <w:rPr>
                <w:rFonts w:ascii="Arial" w:hAnsi="Arial" w:cs="Arial"/>
                <w:sz w:val="24"/>
                <w:szCs w:val="24"/>
                <w:lang w:val="en-US"/>
              </w:rPr>
            </w:pPr>
          </w:p>
          <w:p w14:paraId="2367DD6D" w14:textId="77777777" w:rsidR="00D80CED" w:rsidRPr="00D80CED" w:rsidRDefault="00D80CED" w:rsidP="00D80CED">
            <w:pPr>
              <w:rPr>
                <w:rFonts w:ascii="Arial" w:hAnsi="Arial" w:cs="Arial"/>
                <w:sz w:val="24"/>
                <w:szCs w:val="24"/>
                <w:lang w:val="en-US"/>
              </w:rPr>
            </w:pPr>
            <w:r w:rsidRPr="00D80CED">
              <w:rPr>
                <w:rFonts w:ascii="Arial" w:hAnsi="Arial" w:cs="Arial"/>
                <w:sz w:val="24"/>
                <w:szCs w:val="24"/>
                <w:lang w:val="en-US"/>
              </w:rPr>
              <w:t>All team members who handle complaints will undergo training from the Housing Ombudsman Service at the earliest opportunity, and when there are any changes to the code.</w:t>
            </w:r>
          </w:p>
          <w:p w14:paraId="2A55EA95" w14:textId="77777777" w:rsidR="00EB5DC1" w:rsidRPr="00D80CED" w:rsidRDefault="00EB5DC1" w:rsidP="00D80CED">
            <w:pPr>
              <w:rPr>
                <w:rFonts w:ascii="Arial" w:hAnsi="Arial" w:cs="Arial"/>
                <w:sz w:val="24"/>
                <w:szCs w:val="24"/>
              </w:rPr>
            </w:pPr>
          </w:p>
        </w:tc>
      </w:tr>
      <w:tr w:rsidR="00EB5DC1" w:rsidRPr="00EB5DC1" w14:paraId="411EF4D3" w14:textId="77777777" w:rsidTr="00B13E03">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443"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32" w:type="dxa"/>
            <w:shd w:val="clear" w:color="auto" w:fill="E2EFD9" w:themeFill="accent6" w:themeFillTint="33"/>
            <w:vAlign w:val="center"/>
          </w:tcPr>
          <w:p w14:paraId="2C1AB2C8" w14:textId="2443CE0A" w:rsidR="00EB5DC1" w:rsidRPr="00EB5DC1" w:rsidRDefault="006173C5" w:rsidP="00140ACF">
            <w:pPr>
              <w:jc w:val="center"/>
              <w:rPr>
                <w:rFonts w:ascii="Arial" w:hAnsi="Arial" w:cs="Arial"/>
                <w:sz w:val="24"/>
                <w:szCs w:val="24"/>
              </w:rPr>
            </w:pPr>
            <w:r>
              <w:rPr>
                <w:rFonts w:ascii="Arial" w:hAnsi="Arial" w:cs="Arial"/>
                <w:sz w:val="24"/>
                <w:szCs w:val="24"/>
              </w:rPr>
              <w:t>Yes</w:t>
            </w:r>
          </w:p>
        </w:tc>
        <w:tc>
          <w:tcPr>
            <w:tcW w:w="3756" w:type="dxa"/>
            <w:vAlign w:val="center"/>
          </w:tcPr>
          <w:p w14:paraId="649893E3" w14:textId="77777777" w:rsidR="006173C5" w:rsidRPr="006C38D8" w:rsidRDefault="006173C5" w:rsidP="006173C5">
            <w:pPr>
              <w:rPr>
                <w:rFonts w:ascii="Arial" w:hAnsi="Arial" w:cs="Arial"/>
                <w:sz w:val="24"/>
                <w:szCs w:val="24"/>
              </w:rPr>
            </w:pPr>
            <w:r w:rsidRPr="006C38D8">
              <w:rPr>
                <w:rFonts w:ascii="Arial" w:hAnsi="Arial" w:cs="Arial"/>
                <w:sz w:val="24"/>
                <w:szCs w:val="24"/>
              </w:rPr>
              <w:t>Futures Housing Group</w:t>
            </w:r>
          </w:p>
          <w:p w14:paraId="4C6E4D9F" w14:textId="77777777" w:rsidR="006173C5" w:rsidRPr="006C38D8" w:rsidRDefault="006173C5" w:rsidP="006173C5">
            <w:pPr>
              <w:rPr>
                <w:rFonts w:ascii="Arial" w:hAnsi="Arial" w:cs="Arial"/>
                <w:sz w:val="24"/>
                <w:szCs w:val="24"/>
              </w:rPr>
            </w:pPr>
            <w:r w:rsidRPr="006C38D8">
              <w:rPr>
                <w:rFonts w:ascii="Arial" w:hAnsi="Arial" w:cs="Arial"/>
                <w:sz w:val="24"/>
                <w:szCs w:val="24"/>
              </w:rPr>
              <w:t xml:space="preserve">Complaints and Compliments Policy </w:t>
            </w:r>
          </w:p>
          <w:p w14:paraId="17497D06" w14:textId="3EA4A4A7" w:rsidR="00EB5DC1" w:rsidRPr="00EB5DC1" w:rsidRDefault="006173C5" w:rsidP="006173C5">
            <w:pPr>
              <w:rPr>
                <w:rFonts w:ascii="Arial" w:hAnsi="Arial" w:cs="Arial"/>
                <w:sz w:val="24"/>
                <w:szCs w:val="24"/>
              </w:rPr>
            </w:pPr>
            <w:r w:rsidRPr="006C38D8">
              <w:rPr>
                <w:rFonts w:ascii="Arial" w:hAnsi="Arial" w:cs="Arial"/>
                <w:sz w:val="24"/>
                <w:szCs w:val="24"/>
              </w:rPr>
              <w:t xml:space="preserve">Section </w:t>
            </w:r>
            <w:r>
              <w:rPr>
                <w:rFonts w:ascii="Arial" w:hAnsi="Arial" w:cs="Arial"/>
                <w:sz w:val="24"/>
                <w:szCs w:val="24"/>
              </w:rPr>
              <w:t>6</w:t>
            </w:r>
          </w:p>
        </w:tc>
        <w:tc>
          <w:tcPr>
            <w:tcW w:w="3240" w:type="dxa"/>
            <w:vAlign w:val="center"/>
          </w:tcPr>
          <w:p w14:paraId="6FCBDAB8" w14:textId="77777777" w:rsidR="006A008F" w:rsidRPr="006A008F" w:rsidRDefault="006A008F" w:rsidP="006A008F">
            <w:pPr>
              <w:rPr>
                <w:rFonts w:ascii="Arial" w:hAnsi="Arial" w:cs="Arial"/>
                <w:sz w:val="24"/>
                <w:szCs w:val="24"/>
                <w:lang w:val="en-US"/>
              </w:rPr>
            </w:pPr>
            <w:r w:rsidRPr="006A008F">
              <w:rPr>
                <w:rFonts w:ascii="Arial" w:hAnsi="Arial" w:cs="Arial"/>
                <w:sz w:val="24"/>
                <w:szCs w:val="24"/>
                <w:lang w:val="en-US"/>
              </w:rPr>
              <w:t xml:space="preserve">Operational Managers will be responsible for reviewing and implementing actions where service change or improvement is identified through a complaint or through a theme or trend </w:t>
            </w:r>
            <w:r w:rsidRPr="006A008F">
              <w:rPr>
                <w:rFonts w:ascii="Arial" w:hAnsi="Arial" w:cs="Arial"/>
                <w:sz w:val="24"/>
                <w:szCs w:val="24"/>
                <w:lang w:val="en-US"/>
              </w:rPr>
              <w:lastRenderedPageBreak/>
              <w:t>identified by the Complaints Officer.</w:t>
            </w:r>
          </w:p>
          <w:p w14:paraId="794E04E6" w14:textId="77777777" w:rsidR="00EB5DC1" w:rsidRPr="00EB5DC1" w:rsidRDefault="00EB5DC1" w:rsidP="00140ACF">
            <w:pPr>
              <w:jc w:val="center"/>
              <w:rPr>
                <w:rFonts w:ascii="Arial" w:hAnsi="Arial" w:cs="Arial"/>
                <w:sz w:val="24"/>
                <w:szCs w:val="24"/>
              </w:rPr>
            </w:pPr>
          </w:p>
        </w:tc>
      </w:tr>
      <w:tr w:rsidR="00B64DEA" w:rsidRPr="00EB5DC1" w14:paraId="67FE80E1" w14:textId="77777777" w:rsidTr="00B13E03">
        <w:tc>
          <w:tcPr>
            <w:tcW w:w="1177" w:type="dxa"/>
            <w:vAlign w:val="center"/>
          </w:tcPr>
          <w:p w14:paraId="5BA31380" w14:textId="662791C6" w:rsidR="00B64DEA" w:rsidRPr="00EB5DC1" w:rsidRDefault="00B64DEA" w:rsidP="00B64DEA">
            <w:pPr>
              <w:jc w:val="center"/>
              <w:rPr>
                <w:rFonts w:ascii="Arial" w:hAnsi="Arial" w:cs="Arial"/>
                <w:sz w:val="24"/>
                <w:szCs w:val="24"/>
              </w:rPr>
            </w:pPr>
            <w:r>
              <w:rPr>
                <w:rFonts w:ascii="Arial" w:hAnsi="Arial" w:cs="Arial"/>
                <w:sz w:val="24"/>
                <w:szCs w:val="24"/>
              </w:rPr>
              <w:lastRenderedPageBreak/>
              <w:t>4.3</w:t>
            </w:r>
          </w:p>
        </w:tc>
        <w:tc>
          <w:tcPr>
            <w:tcW w:w="4443" w:type="dxa"/>
            <w:vAlign w:val="center"/>
          </w:tcPr>
          <w:p w14:paraId="1A2FEEF8" w14:textId="3927318B" w:rsidR="00B64DEA" w:rsidRPr="00EB5DC1" w:rsidRDefault="00B64DEA" w:rsidP="00B64DEA">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32" w:type="dxa"/>
            <w:shd w:val="clear" w:color="auto" w:fill="E2EFD9" w:themeFill="accent6" w:themeFillTint="33"/>
            <w:vAlign w:val="center"/>
          </w:tcPr>
          <w:p w14:paraId="3BEF4EED" w14:textId="5F18CCEC" w:rsidR="00B64DEA" w:rsidRPr="00EB5DC1" w:rsidRDefault="00B64DEA" w:rsidP="00B64DEA">
            <w:pPr>
              <w:jc w:val="center"/>
              <w:rPr>
                <w:rFonts w:ascii="Arial" w:hAnsi="Arial" w:cs="Arial"/>
                <w:sz w:val="24"/>
                <w:szCs w:val="24"/>
              </w:rPr>
            </w:pPr>
            <w:r>
              <w:rPr>
                <w:rFonts w:ascii="Arial" w:hAnsi="Arial" w:cs="Arial"/>
                <w:sz w:val="24"/>
                <w:szCs w:val="24"/>
              </w:rPr>
              <w:t>Yes</w:t>
            </w:r>
          </w:p>
        </w:tc>
        <w:tc>
          <w:tcPr>
            <w:tcW w:w="3756" w:type="dxa"/>
            <w:vAlign w:val="center"/>
          </w:tcPr>
          <w:p w14:paraId="29754A6D" w14:textId="77777777" w:rsidR="00B64DEA" w:rsidRPr="006C38D8" w:rsidRDefault="00B64DEA" w:rsidP="00B64DEA">
            <w:pPr>
              <w:rPr>
                <w:rFonts w:ascii="Arial" w:hAnsi="Arial" w:cs="Arial"/>
                <w:sz w:val="24"/>
                <w:szCs w:val="24"/>
              </w:rPr>
            </w:pPr>
            <w:r w:rsidRPr="006C38D8">
              <w:rPr>
                <w:rFonts w:ascii="Arial" w:hAnsi="Arial" w:cs="Arial"/>
                <w:sz w:val="24"/>
                <w:szCs w:val="24"/>
              </w:rPr>
              <w:t>Futures Housing Group</w:t>
            </w:r>
          </w:p>
          <w:p w14:paraId="13B50B72" w14:textId="77777777" w:rsidR="00B64DEA" w:rsidRPr="006C38D8" w:rsidRDefault="00B64DEA" w:rsidP="00B64DEA">
            <w:pPr>
              <w:rPr>
                <w:rFonts w:ascii="Arial" w:hAnsi="Arial" w:cs="Arial"/>
                <w:sz w:val="24"/>
                <w:szCs w:val="24"/>
              </w:rPr>
            </w:pPr>
            <w:r w:rsidRPr="006C38D8">
              <w:rPr>
                <w:rFonts w:ascii="Arial" w:hAnsi="Arial" w:cs="Arial"/>
                <w:sz w:val="24"/>
                <w:szCs w:val="24"/>
              </w:rPr>
              <w:t xml:space="preserve">Complaints and Compliments Policy </w:t>
            </w:r>
          </w:p>
          <w:p w14:paraId="66B3A1BA" w14:textId="2384D1B5" w:rsidR="00B64DEA" w:rsidRPr="00EB5DC1" w:rsidRDefault="00B64DEA" w:rsidP="00B64DEA">
            <w:pPr>
              <w:rPr>
                <w:rFonts w:ascii="Arial" w:hAnsi="Arial" w:cs="Arial"/>
                <w:sz w:val="24"/>
                <w:szCs w:val="24"/>
              </w:rPr>
            </w:pPr>
            <w:r w:rsidRPr="006C38D8">
              <w:rPr>
                <w:rFonts w:ascii="Arial" w:hAnsi="Arial" w:cs="Arial"/>
                <w:sz w:val="24"/>
                <w:szCs w:val="24"/>
              </w:rPr>
              <w:t xml:space="preserve">Section </w:t>
            </w:r>
            <w:r>
              <w:rPr>
                <w:rFonts w:ascii="Arial" w:hAnsi="Arial" w:cs="Arial"/>
                <w:sz w:val="24"/>
                <w:szCs w:val="24"/>
              </w:rPr>
              <w:t>6</w:t>
            </w:r>
          </w:p>
        </w:tc>
        <w:tc>
          <w:tcPr>
            <w:tcW w:w="3240" w:type="dxa"/>
            <w:vAlign w:val="center"/>
          </w:tcPr>
          <w:p w14:paraId="175E1303" w14:textId="77777777" w:rsidR="003A7BFF" w:rsidRPr="00E65B84" w:rsidRDefault="003A7BFF" w:rsidP="00E65B84">
            <w:pPr>
              <w:rPr>
                <w:rFonts w:ascii="Arial" w:hAnsi="Arial" w:cs="Arial"/>
                <w:sz w:val="24"/>
                <w:szCs w:val="24"/>
                <w:lang w:val="en-US"/>
              </w:rPr>
            </w:pPr>
            <w:r w:rsidRPr="00E65B84">
              <w:rPr>
                <w:rFonts w:ascii="Arial" w:hAnsi="Arial" w:cs="Arial"/>
                <w:sz w:val="24"/>
                <w:szCs w:val="24"/>
                <w:lang w:val="en-US"/>
              </w:rPr>
              <w:t>All team members who handle complaints will undergo training from the Housing Ombudsman Service at the earliest opportunity, and when there are any changes to the code.</w:t>
            </w:r>
          </w:p>
          <w:p w14:paraId="35775830" w14:textId="77777777" w:rsidR="00B64DEA" w:rsidRPr="00E65B84" w:rsidRDefault="00B64DEA" w:rsidP="00E65B84">
            <w:pPr>
              <w:rPr>
                <w:rFonts w:ascii="Arial" w:hAnsi="Arial" w:cs="Arial"/>
                <w:sz w:val="24"/>
                <w:szCs w:val="24"/>
              </w:rPr>
            </w:pPr>
          </w:p>
          <w:p w14:paraId="062AA6DE" w14:textId="2E71458A" w:rsidR="00E65B84" w:rsidRPr="00E65B84" w:rsidRDefault="00E65B84" w:rsidP="00E65B84">
            <w:pPr>
              <w:rPr>
                <w:rFonts w:ascii="Arial" w:hAnsi="Arial" w:cs="Arial"/>
                <w:sz w:val="24"/>
                <w:szCs w:val="24"/>
                <w:lang w:val="en-US"/>
              </w:rPr>
            </w:pPr>
            <w:r w:rsidRPr="00E65B84">
              <w:rPr>
                <w:rFonts w:ascii="Arial" w:hAnsi="Arial" w:cs="Arial"/>
                <w:sz w:val="24"/>
                <w:szCs w:val="24"/>
                <w:lang w:val="en-US"/>
              </w:rPr>
              <w:t>The Group are committed to learning from all feedback from customers including complaints and using this feedback to improve services and meet customer’s needs.</w:t>
            </w:r>
          </w:p>
          <w:p w14:paraId="14504F4A" w14:textId="77777777" w:rsidR="003A7BFF" w:rsidRPr="00EB5DC1" w:rsidRDefault="003A7BFF" w:rsidP="00B64DEA">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0"/>
        <w:gridCol w:w="1331"/>
        <w:gridCol w:w="3749"/>
        <w:gridCol w:w="3251"/>
      </w:tblGrid>
      <w:tr w:rsidR="00D8752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D87521" w:rsidRPr="00EB5DC1" w14:paraId="1062573F" w14:textId="77777777" w:rsidTr="00B13E03">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shd w:val="clear" w:color="auto" w:fill="E2EFD9" w:themeFill="accent6" w:themeFillTint="33"/>
            <w:vAlign w:val="center"/>
          </w:tcPr>
          <w:p w14:paraId="19C35082" w14:textId="1DF506A8" w:rsidR="00EB5DC1" w:rsidRPr="00EB5DC1" w:rsidRDefault="00726B4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77B1383" w14:textId="77777777" w:rsidR="00726B4B" w:rsidRPr="006C38D8" w:rsidRDefault="00726B4B" w:rsidP="00726B4B">
            <w:pPr>
              <w:rPr>
                <w:rFonts w:ascii="Arial" w:hAnsi="Arial" w:cs="Arial"/>
                <w:sz w:val="24"/>
                <w:szCs w:val="24"/>
              </w:rPr>
            </w:pPr>
            <w:r w:rsidRPr="006C38D8">
              <w:rPr>
                <w:rFonts w:ascii="Arial" w:hAnsi="Arial" w:cs="Arial"/>
                <w:sz w:val="24"/>
                <w:szCs w:val="24"/>
              </w:rPr>
              <w:t>Futures Housing Group</w:t>
            </w:r>
          </w:p>
          <w:p w14:paraId="17A83DDE" w14:textId="77777777" w:rsidR="00726B4B" w:rsidRPr="006C38D8" w:rsidRDefault="00726B4B" w:rsidP="00726B4B">
            <w:pPr>
              <w:rPr>
                <w:rFonts w:ascii="Arial" w:hAnsi="Arial" w:cs="Arial"/>
                <w:sz w:val="24"/>
                <w:szCs w:val="24"/>
              </w:rPr>
            </w:pPr>
            <w:r w:rsidRPr="006C38D8">
              <w:rPr>
                <w:rFonts w:ascii="Arial" w:hAnsi="Arial" w:cs="Arial"/>
                <w:sz w:val="24"/>
                <w:szCs w:val="24"/>
              </w:rPr>
              <w:t xml:space="preserve">Complaints and Compliments Policy </w:t>
            </w:r>
          </w:p>
          <w:p w14:paraId="74F45973" w14:textId="77777777" w:rsidR="00EB5DC1" w:rsidRPr="00EB5DC1" w:rsidRDefault="00EB5DC1" w:rsidP="00140ACF">
            <w:pPr>
              <w:jc w:val="center"/>
              <w:rPr>
                <w:rFonts w:ascii="Arial" w:hAnsi="Arial" w:cs="Arial"/>
                <w:sz w:val="24"/>
                <w:szCs w:val="24"/>
              </w:rPr>
            </w:pPr>
          </w:p>
        </w:tc>
        <w:tc>
          <w:tcPr>
            <w:tcW w:w="3293" w:type="dxa"/>
            <w:vAlign w:val="center"/>
          </w:tcPr>
          <w:p w14:paraId="5D1882E4" w14:textId="46E2C67F" w:rsidR="00EB5DC1" w:rsidRPr="00EB5DC1" w:rsidRDefault="00726B4B" w:rsidP="00726B4B">
            <w:pPr>
              <w:rPr>
                <w:rFonts w:ascii="Arial" w:hAnsi="Arial" w:cs="Arial"/>
                <w:sz w:val="24"/>
                <w:szCs w:val="24"/>
              </w:rPr>
            </w:pPr>
            <w:r>
              <w:rPr>
                <w:rFonts w:ascii="Arial" w:hAnsi="Arial" w:cs="Arial"/>
                <w:sz w:val="24"/>
                <w:szCs w:val="24"/>
              </w:rPr>
              <w:t>The only policy in place for complaint handling is the Complaint and Compliments Policy</w:t>
            </w:r>
            <w:r w:rsidR="000A3BAB">
              <w:rPr>
                <w:rFonts w:ascii="Arial" w:hAnsi="Arial" w:cs="Arial"/>
                <w:sz w:val="24"/>
                <w:szCs w:val="24"/>
              </w:rPr>
              <w:t>.</w:t>
            </w:r>
          </w:p>
        </w:tc>
      </w:tr>
      <w:tr w:rsidR="00D87521" w:rsidRPr="00EB5DC1" w14:paraId="67EBA549" w14:textId="77777777" w:rsidTr="00B13E03">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lastRenderedPageBreak/>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shd w:val="clear" w:color="auto" w:fill="E2EFD9" w:themeFill="accent6" w:themeFillTint="33"/>
            <w:vAlign w:val="center"/>
          </w:tcPr>
          <w:p w14:paraId="38B43656" w14:textId="46B10612" w:rsidR="00EB5DC1" w:rsidRPr="00EB5DC1" w:rsidRDefault="000A3BA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07C55B2" w14:textId="77777777" w:rsidR="000A3BAB" w:rsidRPr="006C38D8" w:rsidRDefault="000A3BAB" w:rsidP="000A3BAB">
            <w:pPr>
              <w:rPr>
                <w:rFonts w:ascii="Arial" w:hAnsi="Arial" w:cs="Arial"/>
                <w:sz w:val="24"/>
                <w:szCs w:val="24"/>
              </w:rPr>
            </w:pPr>
            <w:r w:rsidRPr="006C38D8">
              <w:rPr>
                <w:rFonts w:ascii="Arial" w:hAnsi="Arial" w:cs="Arial"/>
                <w:sz w:val="24"/>
                <w:szCs w:val="24"/>
              </w:rPr>
              <w:t>Futures Housing Group</w:t>
            </w:r>
          </w:p>
          <w:p w14:paraId="6CF06E18" w14:textId="77777777" w:rsidR="000A3BAB" w:rsidRDefault="000A3BAB" w:rsidP="000A3BAB">
            <w:pPr>
              <w:rPr>
                <w:rFonts w:ascii="Arial" w:hAnsi="Arial" w:cs="Arial"/>
                <w:sz w:val="24"/>
                <w:szCs w:val="24"/>
              </w:rPr>
            </w:pPr>
            <w:r w:rsidRPr="006C38D8">
              <w:rPr>
                <w:rFonts w:ascii="Arial" w:hAnsi="Arial" w:cs="Arial"/>
                <w:sz w:val="24"/>
                <w:szCs w:val="24"/>
              </w:rPr>
              <w:t xml:space="preserve">Complaints and Compliments Policy </w:t>
            </w:r>
          </w:p>
          <w:p w14:paraId="4BB0B645" w14:textId="2813F646" w:rsidR="000A3BAB" w:rsidRPr="006C38D8" w:rsidRDefault="000A3BAB" w:rsidP="000A3BAB">
            <w:pPr>
              <w:rPr>
                <w:rFonts w:ascii="Arial" w:hAnsi="Arial" w:cs="Arial"/>
                <w:sz w:val="24"/>
                <w:szCs w:val="24"/>
              </w:rPr>
            </w:pPr>
            <w:r>
              <w:rPr>
                <w:rFonts w:ascii="Arial" w:hAnsi="Arial" w:cs="Arial"/>
                <w:sz w:val="24"/>
                <w:szCs w:val="24"/>
              </w:rPr>
              <w:t>Section 5</w:t>
            </w:r>
          </w:p>
          <w:p w14:paraId="7495469F" w14:textId="77777777" w:rsidR="00EB5DC1" w:rsidRPr="00EB5DC1" w:rsidRDefault="00EB5DC1" w:rsidP="00140ACF">
            <w:pPr>
              <w:jc w:val="center"/>
              <w:rPr>
                <w:rFonts w:ascii="Arial" w:hAnsi="Arial" w:cs="Arial"/>
                <w:sz w:val="24"/>
                <w:szCs w:val="24"/>
              </w:rPr>
            </w:pPr>
          </w:p>
        </w:tc>
        <w:tc>
          <w:tcPr>
            <w:tcW w:w="3293" w:type="dxa"/>
            <w:vAlign w:val="center"/>
          </w:tcPr>
          <w:p w14:paraId="1DC3499C" w14:textId="4FD14508" w:rsidR="00EB5DC1" w:rsidRPr="00EB5DC1" w:rsidRDefault="00466E8E" w:rsidP="000A3BAB">
            <w:pPr>
              <w:rPr>
                <w:rFonts w:ascii="Arial" w:hAnsi="Arial" w:cs="Arial"/>
                <w:sz w:val="24"/>
                <w:szCs w:val="24"/>
              </w:rPr>
            </w:pPr>
            <w:r>
              <w:rPr>
                <w:rFonts w:ascii="Arial" w:hAnsi="Arial" w:cs="Arial"/>
                <w:sz w:val="24"/>
                <w:szCs w:val="24"/>
              </w:rPr>
              <w:t>There is a 2-stage process in place.</w:t>
            </w:r>
          </w:p>
        </w:tc>
      </w:tr>
      <w:tr w:rsidR="00D87521" w:rsidRPr="00EB5DC1" w14:paraId="7A2375FA" w14:textId="77777777" w:rsidTr="00B13E03">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shd w:val="clear" w:color="auto" w:fill="E2EFD9" w:themeFill="accent6" w:themeFillTint="33"/>
            <w:vAlign w:val="center"/>
          </w:tcPr>
          <w:p w14:paraId="0609AA32" w14:textId="1026F890" w:rsidR="00EB5DC1" w:rsidRPr="00EB5DC1" w:rsidRDefault="00466E8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4BD93E4" w14:textId="77777777" w:rsidR="00466E8E" w:rsidRPr="006C38D8" w:rsidRDefault="00466E8E" w:rsidP="00466E8E">
            <w:pPr>
              <w:rPr>
                <w:rFonts w:ascii="Arial" w:hAnsi="Arial" w:cs="Arial"/>
                <w:sz w:val="24"/>
                <w:szCs w:val="24"/>
              </w:rPr>
            </w:pPr>
            <w:r w:rsidRPr="006C38D8">
              <w:rPr>
                <w:rFonts w:ascii="Arial" w:hAnsi="Arial" w:cs="Arial"/>
                <w:sz w:val="24"/>
                <w:szCs w:val="24"/>
              </w:rPr>
              <w:t>Futures Housing Group</w:t>
            </w:r>
          </w:p>
          <w:p w14:paraId="77DF4646" w14:textId="77777777" w:rsidR="00466E8E" w:rsidRDefault="00466E8E" w:rsidP="00466E8E">
            <w:pPr>
              <w:rPr>
                <w:rFonts w:ascii="Arial" w:hAnsi="Arial" w:cs="Arial"/>
                <w:sz w:val="24"/>
                <w:szCs w:val="24"/>
              </w:rPr>
            </w:pPr>
            <w:r w:rsidRPr="006C38D8">
              <w:rPr>
                <w:rFonts w:ascii="Arial" w:hAnsi="Arial" w:cs="Arial"/>
                <w:sz w:val="24"/>
                <w:szCs w:val="24"/>
              </w:rPr>
              <w:t xml:space="preserve">Complaints and Compliments Policy </w:t>
            </w:r>
          </w:p>
          <w:p w14:paraId="4B97F153" w14:textId="77777777" w:rsidR="00466E8E" w:rsidRPr="006C38D8" w:rsidRDefault="00466E8E" w:rsidP="00466E8E">
            <w:pPr>
              <w:rPr>
                <w:rFonts w:ascii="Arial" w:hAnsi="Arial" w:cs="Arial"/>
                <w:sz w:val="24"/>
                <w:szCs w:val="24"/>
              </w:rPr>
            </w:pPr>
            <w:r>
              <w:rPr>
                <w:rFonts w:ascii="Arial" w:hAnsi="Arial" w:cs="Arial"/>
                <w:sz w:val="24"/>
                <w:szCs w:val="24"/>
              </w:rPr>
              <w:t>Section 5</w:t>
            </w:r>
          </w:p>
          <w:p w14:paraId="3BD2EA80" w14:textId="77777777" w:rsidR="00EB5DC1" w:rsidRPr="00EB5DC1" w:rsidRDefault="00EB5DC1" w:rsidP="00140ACF">
            <w:pPr>
              <w:jc w:val="center"/>
              <w:rPr>
                <w:rFonts w:ascii="Arial" w:hAnsi="Arial" w:cs="Arial"/>
                <w:sz w:val="24"/>
                <w:szCs w:val="24"/>
              </w:rPr>
            </w:pPr>
          </w:p>
        </w:tc>
        <w:tc>
          <w:tcPr>
            <w:tcW w:w="3293" w:type="dxa"/>
            <w:vAlign w:val="center"/>
          </w:tcPr>
          <w:p w14:paraId="257AFC08" w14:textId="74482CB4" w:rsidR="00EB5DC1" w:rsidRPr="00EB5DC1" w:rsidRDefault="00466E8E" w:rsidP="00466E8E">
            <w:pPr>
              <w:rPr>
                <w:rFonts w:ascii="Arial" w:hAnsi="Arial" w:cs="Arial"/>
                <w:sz w:val="24"/>
                <w:szCs w:val="24"/>
              </w:rPr>
            </w:pPr>
            <w:r>
              <w:rPr>
                <w:rFonts w:ascii="Arial" w:hAnsi="Arial" w:cs="Arial"/>
                <w:sz w:val="24"/>
                <w:szCs w:val="24"/>
              </w:rPr>
              <w:t>There is a 2-stage process in place.</w:t>
            </w:r>
          </w:p>
        </w:tc>
      </w:tr>
      <w:tr w:rsidR="00D87521" w:rsidRPr="00EB5DC1" w14:paraId="01FE23FF" w14:textId="77777777" w:rsidTr="00B13E03">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shd w:val="clear" w:color="auto" w:fill="E2EFD9" w:themeFill="accent6" w:themeFillTint="33"/>
            <w:vAlign w:val="center"/>
          </w:tcPr>
          <w:p w14:paraId="4E910BEC" w14:textId="5C08F0DC" w:rsidR="00DF1ED8" w:rsidRPr="00EB5DC1" w:rsidRDefault="00DD5795"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698AFE1A" w14:textId="77777777" w:rsidR="00E32235" w:rsidRPr="006C38D8" w:rsidRDefault="00E32235" w:rsidP="00E32235">
            <w:pPr>
              <w:rPr>
                <w:rFonts w:ascii="Arial" w:hAnsi="Arial" w:cs="Arial"/>
                <w:sz w:val="24"/>
                <w:szCs w:val="24"/>
              </w:rPr>
            </w:pPr>
            <w:r w:rsidRPr="006C38D8">
              <w:rPr>
                <w:rFonts w:ascii="Arial" w:hAnsi="Arial" w:cs="Arial"/>
                <w:sz w:val="24"/>
                <w:szCs w:val="24"/>
              </w:rPr>
              <w:t>Futures Housing Group</w:t>
            </w:r>
          </w:p>
          <w:p w14:paraId="14430BBB" w14:textId="77777777" w:rsidR="00E32235" w:rsidRDefault="00E32235" w:rsidP="00E32235">
            <w:pPr>
              <w:rPr>
                <w:rFonts w:ascii="Arial" w:hAnsi="Arial" w:cs="Arial"/>
                <w:sz w:val="24"/>
                <w:szCs w:val="24"/>
              </w:rPr>
            </w:pPr>
            <w:r w:rsidRPr="006C38D8">
              <w:rPr>
                <w:rFonts w:ascii="Arial" w:hAnsi="Arial" w:cs="Arial"/>
                <w:sz w:val="24"/>
                <w:szCs w:val="24"/>
              </w:rPr>
              <w:t xml:space="preserve">Complaints and Compliments Policy </w:t>
            </w:r>
          </w:p>
          <w:p w14:paraId="38885995" w14:textId="326808C7" w:rsidR="00E32235" w:rsidRDefault="00E32235" w:rsidP="00E32235">
            <w:pPr>
              <w:rPr>
                <w:rFonts w:ascii="Arial" w:hAnsi="Arial" w:cs="Arial"/>
                <w:sz w:val="24"/>
                <w:szCs w:val="24"/>
              </w:rPr>
            </w:pPr>
            <w:r>
              <w:rPr>
                <w:rFonts w:ascii="Arial" w:hAnsi="Arial" w:cs="Arial"/>
                <w:sz w:val="24"/>
                <w:szCs w:val="24"/>
              </w:rPr>
              <w:t>Policy Statement</w:t>
            </w:r>
          </w:p>
          <w:p w14:paraId="2D83335A" w14:textId="77777777" w:rsidR="00DF1ED8" w:rsidRPr="00EB5DC1" w:rsidRDefault="00DF1ED8" w:rsidP="00140ACF">
            <w:pPr>
              <w:jc w:val="center"/>
              <w:rPr>
                <w:rFonts w:ascii="Arial" w:hAnsi="Arial" w:cs="Arial"/>
                <w:sz w:val="24"/>
                <w:szCs w:val="24"/>
              </w:rPr>
            </w:pPr>
          </w:p>
        </w:tc>
        <w:tc>
          <w:tcPr>
            <w:tcW w:w="3293" w:type="dxa"/>
            <w:vAlign w:val="center"/>
          </w:tcPr>
          <w:p w14:paraId="1D55DCA3" w14:textId="5DBECD16" w:rsidR="00DF1ED8" w:rsidRPr="00EB5DC1" w:rsidRDefault="00E32235" w:rsidP="00925146">
            <w:pPr>
              <w:rPr>
                <w:rFonts w:ascii="Arial" w:hAnsi="Arial" w:cs="Arial"/>
                <w:sz w:val="24"/>
                <w:szCs w:val="24"/>
              </w:rPr>
            </w:pPr>
            <w:r>
              <w:rPr>
                <w:rFonts w:ascii="Arial" w:hAnsi="Arial" w:cs="Arial"/>
                <w:sz w:val="24"/>
                <w:szCs w:val="24"/>
              </w:rPr>
              <w:t xml:space="preserve">The 2-stage process is the same for a complaint relating to a contractor </w:t>
            </w:r>
            <w:r w:rsidR="00925146">
              <w:rPr>
                <w:rFonts w:ascii="Arial" w:hAnsi="Arial" w:cs="Arial"/>
                <w:sz w:val="24"/>
                <w:szCs w:val="24"/>
              </w:rPr>
              <w:t>as it is for any other complaint about Futures Housing Group</w:t>
            </w:r>
          </w:p>
        </w:tc>
      </w:tr>
      <w:tr w:rsidR="00D87521" w:rsidRPr="00EB5DC1" w14:paraId="11B8688B" w14:textId="77777777" w:rsidTr="00B13E03">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shd w:val="clear" w:color="auto" w:fill="E2EFD9" w:themeFill="accent6" w:themeFillTint="33"/>
            <w:vAlign w:val="center"/>
          </w:tcPr>
          <w:p w14:paraId="18396168" w14:textId="32137AFE" w:rsidR="00DF1ED8" w:rsidRPr="00EB5DC1" w:rsidRDefault="0092514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E48DF8B" w14:textId="77777777" w:rsidR="00B40CC4" w:rsidRPr="006C38D8" w:rsidRDefault="00B40CC4" w:rsidP="00B40CC4">
            <w:pPr>
              <w:rPr>
                <w:rFonts w:ascii="Arial" w:hAnsi="Arial" w:cs="Arial"/>
                <w:sz w:val="24"/>
                <w:szCs w:val="24"/>
              </w:rPr>
            </w:pPr>
            <w:r w:rsidRPr="006C38D8">
              <w:rPr>
                <w:rFonts w:ascii="Arial" w:hAnsi="Arial" w:cs="Arial"/>
                <w:sz w:val="24"/>
                <w:szCs w:val="24"/>
              </w:rPr>
              <w:t>Futures Housing Group</w:t>
            </w:r>
          </w:p>
          <w:p w14:paraId="5CB4B528" w14:textId="77777777" w:rsidR="00B40CC4" w:rsidRDefault="00B40CC4" w:rsidP="00B40CC4">
            <w:pPr>
              <w:rPr>
                <w:rFonts w:ascii="Arial" w:hAnsi="Arial" w:cs="Arial"/>
                <w:sz w:val="24"/>
                <w:szCs w:val="24"/>
              </w:rPr>
            </w:pPr>
            <w:r w:rsidRPr="006C38D8">
              <w:rPr>
                <w:rFonts w:ascii="Arial" w:hAnsi="Arial" w:cs="Arial"/>
                <w:sz w:val="24"/>
                <w:szCs w:val="24"/>
              </w:rPr>
              <w:t xml:space="preserve">Complaints and Compliments Policy </w:t>
            </w:r>
          </w:p>
          <w:p w14:paraId="6C5A891A" w14:textId="77777777" w:rsidR="00DF1ED8" w:rsidRPr="00EB5DC1" w:rsidRDefault="00DF1ED8" w:rsidP="00140ACF">
            <w:pPr>
              <w:jc w:val="center"/>
              <w:rPr>
                <w:rFonts w:ascii="Arial" w:hAnsi="Arial" w:cs="Arial"/>
                <w:sz w:val="24"/>
                <w:szCs w:val="24"/>
              </w:rPr>
            </w:pPr>
          </w:p>
        </w:tc>
        <w:tc>
          <w:tcPr>
            <w:tcW w:w="3293" w:type="dxa"/>
            <w:vAlign w:val="center"/>
          </w:tcPr>
          <w:p w14:paraId="684A9EBB" w14:textId="4B308FB5" w:rsidR="00DF1ED8" w:rsidRPr="00EB5DC1" w:rsidRDefault="00B40CC4" w:rsidP="003656D0">
            <w:pPr>
              <w:rPr>
                <w:rFonts w:ascii="Arial" w:hAnsi="Arial" w:cs="Arial"/>
                <w:sz w:val="24"/>
                <w:szCs w:val="24"/>
              </w:rPr>
            </w:pPr>
            <w:r>
              <w:rPr>
                <w:rFonts w:ascii="Arial" w:hAnsi="Arial" w:cs="Arial"/>
                <w:sz w:val="24"/>
                <w:szCs w:val="24"/>
              </w:rPr>
              <w:t>For any complaints about a 3</w:t>
            </w:r>
            <w:r w:rsidRPr="00B40CC4">
              <w:rPr>
                <w:rFonts w:ascii="Arial" w:hAnsi="Arial" w:cs="Arial"/>
                <w:sz w:val="24"/>
                <w:szCs w:val="24"/>
                <w:vertAlign w:val="superscript"/>
              </w:rPr>
              <w:t>rd</w:t>
            </w:r>
            <w:r>
              <w:rPr>
                <w:rFonts w:ascii="Arial" w:hAnsi="Arial" w:cs="Arial"/>
                <w:sz w:val="24"/>
                <w:szCs w:val="24"/>
              </w:rPr>
              <w:t xml:space="preserve"> party working on behalf of Futures Housing Group, the complaint p</w:t>
            </w:r>
            <w:r w:rsidR="003656D0">
              <w:rPr>
                <w:rFonts w:ascii="Arial" w:hAnsi="Arial" w:cs="Arial"/>
                <w:sz w:val="24"/>
                <w:szCs w:val="24"/>
              </w:rPr>
              <w:t>olicy and process still apply.</w:t>
            </w:r>
          </w:p>
        </w:tc>
      </w:tr>
      <w:tr w:rsidR="00D87521" w:rsidRPr="00EB5DC1" w14:paraId="7EF91CAC" w14:textId="77777777" w:rsidTr="00B13E03">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 xml:space="preserve">When a complaint is logged at Stage 1 or escalated to Stage 2, landlords must set out their understanding of the complaint and the outcomes the </w:t>
            </w:r>
            <w:r>
              <w:rPr>
                <w:rStyle w:val="normaltextrun"/>
                <w:rFonts w:eastAsiaTheme="majorEastAsia"/>
                <w:color w:val="000000"/>
                <w:shd w:val="clear" w:color="auto" w:fill="FFFFFF"/>
              </w:rPr>
              <w:lastRenderedPageBreak/>
              <w:t>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shd w:val="clear" w:color="auto" w:fill="E2EFD9" w:themeFill="accent6" w:themeFillTint="33"/>
            <w:vAlign w:val="center"/>
          </w:tcPr>
          <w:p w14:paraId="3F998616" w14:textId="408A1A02" w:rsidR="00DF1ED8" w:rsidRPr="00EB5DC1" w:rsidRDefault="007D5242"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A5EABE1" w14:textId="77777777" w:rsidR="007D5242" w:rsidRPr="006C38D8" w:rsidRDefault="007D5242" w:rsidP="007D5242">
            <w:pPr>
              <w:rPr>
                <w:rFonts w:ascii="Arial" w:hAnsi="Arial" w:cs="Arial"/>
                <w:sz w:val="24"/>
                <w:szCs w:val="24"/>
              </w:rPr>
            </w:pPr>
            <w:r w:rsidRPr="006C38D8">
              <w:rPr>
                <w:rFonts w:ascii="Arial" w:hAnsi="Arial" w:cs="Arial"/>
                <w:sz w:val="24"/>
                <w:szCs w:val="24"/>
              </w:rPr>
              <w:t>Futures Housing Group</w:t>
            </w:r>
          </w:p>
          <w:p w14:paraId="3CF496BA" w14:textId="77777777" w:rsidR="007D5242" w:rsidRDefault="007D5242" w:rsidP="007D5242">
            <w:pPr>
              <w:rPr>
                <w:rFonts w:ascii="Arial" w:hAnsi="Arial" w:cs="Arial"/>
                <w:sz w:val="24"/>
                <w:szCs w:val="24"/>
              </w:rPr>
            </w:pPr>
            <w:r w:rsidRPr="006C38D8">
              <w:rPr>
                <w:rFonts w:ascii="Arial" w:hAnsi="Arial" w:cs="Arial"/>
                <w:sz w:val="24"/>
                <w:szCs w:val="24"/>
              </w:rPr>
              <w:t xml:space="preserve">Complaints and Compliments Policy </w:t>
            </w:r>
          </w:p>
          <w:p w14:paraId="0457F34D" w14:textId="2364CDAA" w:rsidR="007D5242" w:rsidRDefault="007D5242" w:rsidP="007D5242">
            <w:pPr>
              <w:rPr>
                <w:rFonts w:ascii="Arial" w:hAnsi="Arial" w:cs="Arial"/>
                <w:sz w:val="24"/>
                <w:szCs w:val="24"/>
              </w:rPr>
            </w:pPr>
            <w:r>
              <w:rPr>
                <w:rFonts w:ascii="Arial" w:hAnsi="Arial" w:cs="Arial"/>
                <w:sz w:val="24"/>
                <w:szCs w:val="24"/>
              </w:rPr>
              <w:t>Section 5</w:t>
            </w:r>
          </w:p>
          <w:p w14:paraId="7FB9DA59" w14:textId="77777777" w:rsidR="00DF1ED8" w:rsidRPr="00EB5DC1" w:rsidRDefault="00DF1ED8" w:rsidP="00140ACF">
            <w:pPr>
              <w:jc w:val="center"/>
              <w:rPr>
                <w:rFonts w:ascii="Arial" w:hAnsi="Arial" w:cs="Arial"/>
                <w:sz w:val="24"/>
                <w:szCs w:val="24"/>
              </w:rPr>
            </w:pPr>
          </w:p>
        </w:tc>
        <w:tc>
          <w:tcPr>
            <w:tcW w:w="3293" w:type="dxa"/>
            <w:vAlign w:val="center"/>
          </w:tcPr>
          <w:p w14:paraId="47F31161" w14:textId="2B999DA1" w:rsidR="005750D8" w:rsidRPr="005750D8" w:rsidRDefault="005750D8" w:rsidP="005750D8">
            <w:pPr>
              <w:rPr>
                <w:rFonts w:ascii="Arial" w:hAnsi="Arial" w:cs="Arial"/>
                <w:sz w:val="24"/>
                <w:szCs w:val="24"/>
              </w:rPr>
            </w:pPr>
            <w:r w:rsidRPr="005750D8">
              <w:rPr>
                <w:rFonts w:ascii="Arial" w:hAnsi="Arial" w:cs="Arial"/>
                <w:sz w:val="24"/>
                <w:szCs w:val="24"/>
              </w:rPr>
              <w:lastRenderedPageBreak/>
              <w:t>We will endeavo</w:t>
            </w:r>
            <w:r w:rsidR="003E08D9">
              <w:rPr>
                <w:rFonts w:ascii="Arial" w:hAnsi="Arial" w:cs="Arial"/>
                <w:sz w:val="24"/>
                <w:szCs w:val="24"/>
              </w:rPr>
              <w:t>u</w:t>
            </w:r>
            <w:r w:rsidRPr="005750D8">
              <w:rPr>
                <w:rFonts w:ascii="Arial" w:hAnsi="Arial" w:cs="Arial"/>
                <w:sz w:val="24"/>
                <w:szCs w:val="24"/>
              </w:rPr>
              <w:t xml:space="preserve">r to understand, confirm to the customer what our understanding is and what </w:t>
            </w:r>
            <w:r w:rsidRPr="005750D8">
              <w:rPr>
                <w:rFonts w:ascii="Arial" w:hAnsi="Arial" w:cs="Arial"/>
                <w:sz w:val="24"/>
                <w:szCs w:val="24"/>
              </w:rPr>
              <w:lastRenderedPageBreak/>
              <w:t>outcome the customer is</w:t>
            </w:r>
            <w:r w:rsidRPr="005750D8">
              <w:rPr>
                <w:rFonts w:ascii="Arial" w:hAnsi="Arial" w:cs="Arial"/>
                <w:spacing w:val="-25"/>
                <w:sz w:val="24"/>
                <w:szCs w:val="24"/>
              </w:rPr>
              <w:t xml:space="preserve"> </w:t>
            </w:r>
            <w:r w:rsidRPr="005750D8">
              <w:rPr>
                <w:rFonts w:ascii="Arial" w:hAnsi="Arial" w:cs="Arial"/>
                <w:sz w:val="24"/>
                <w:szCs w:val="24"/>
              </w:rPr>
              <w:t>seeking. Where a home visit is required or requested customers will be contacted to arrange a convenient time and allow the customer to be accompanied if they wish.</w:t>
            </w:r>
          </w:p>
          <w:p w14:paraId="17FA78CD" w14:textId="77777777" w:rsidR="00DF1ED8" w:rsidRPr="00EB5DC1" w:rsidRDefault="00DF1ED8" w:rsidP="00140ACF">
            <w:pPr>
              <w:jc w:val="center"/>
              <w:rPr>
                <w:rFonts w:ascii="Arial" w:hAnsi="Arial" w:cs="Arial"/>
                <w:sz w:val="24"/>
                <w:szCs w:val="24"/>
              </w:rPr>
            </w:pPr>
          </w:p>
        </w:tc>
      </w:tr>
      <w:tr w:rsidR="00D87521" w:rsidRPr="00EB5DC1" w14:paraId="663EFC93" w14:textId="77777777" w:rsidTr="00B13E03">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lastRenderedPageBreak/>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shd w:val="clear" w:color="auto" w:fill="E2EFD9" w:themeFill="accent6" w:themeFillTint="33"/>
            <w:vAlign w:val="center"/>
          </w:tcPr>
          <w:p w14:paraId="25C957D5" w14:textId="7E3649E4" w:rsidR="00DF1ED8" w:rsidRPr="00EB5DC1" w:rsidRDefault="00A33DB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8CCB1A" w14:textId="77777777" w:rsidR="00A33DB7" w:rsidRPr="006C38D8" w:rsidRDefault="00A33DB7" w:rsidP="00A33DB7">
            <w:pPr>
              <w:rPr>
                <w:rFonts w:ascii="Arial" w:hAnsi="Arial" w:cs="Arial"/>
                <w:sz w:val="24"/>
                <w:szCs w:val="24"/>
              </w:rPr>
            </w:pPr>
            <w:r w:rsidRPr="006C38D8">
              <w:rPr>
                <w:rFonts w:ascii="Arial" w:hAnsi="Arial" w:cs="Arial"/>
                <w:sz w:val="24"/>
                <w:szCs w:val="24"/>
              </w:rPr>
              <w:t>Futures Housing Group</w:t>
            </w:r>
          </w:p>
          <w:p w14:paraId="3D5861F6" w14:textId="77777777" w:rsidR="00A33DB7" w:rsidRDefault="00A33DB7" w:rsidP="00A33DB7">
            <w:pPr>
              <w:rPr>
                <w:rFonts w:ascii="Arial" w:hAnsi="Arial" w:cs="Arial"/>
                <w:sz w:val="24"/>
                <w:szCs w:val="24"/>
              </w:rPr>
            </w:pPr>
            <w:r w:rsidRPr="006C38D8">
              <w:rPr>
                <w:rFonts w:ascii="Arial" w:hAnsi="Arial" w:cs="Arial"/>
                <w:sz w:val="24"/>
                <w:szCs w:val="24"/>
              </w:rPr>
              <w:t xml:space="preserve">Complaints and Compliments Policy </w:t>
            </w:r>
          </w:p>
          <w:p w14:paraId="02B2F915" w14:textId="77777777" w:rsidR="00A33DB7" w:rsidRDefault="00A33DB7" w:rsidP="00A33DB7">
            <w:pPr>
              <w:rPr>
                <w:rFonts w:ascii="Arial" w:hAnsi="Arial" w:cs="Arial"/>
                <w:sz w:val="24"/>
                <w:szCs w:val="24"/>
              </w:rPr>
            </w:pPr>
            <w:r>
              <w:rPr>
                <w:rFonts w:ascii="Arial" w:hAnsi="Arial" w:cs="Arial"/>
                <w:sz w:val="24"/>
                <w:szCs w:val="24"/>
              </w:rPr>
              <w:t>Section 5</w:t>
            </w:r>
          </w:p>
          <w:p w14:paraId="383B423F" w14:textId="77777777" w:rsidR="00DF1ED8" w:rsidRPr="00EB5DC1" w:rsidRDefault="00DF1ED8" w:rsidP="00140ACF">
            <w:pPr>
              <w:jc w:val="center"/>
              <w:rPr>
                <w:rFonts w:ascii="Arial" w:hAnsi="Arial" w:cs="Arial"/>
                <w:sz w:val="24"/>
                <w:szCs w:val="24"/>
              </w:rPr>
            </w:pPr>
          </w:p>
        </w:tc>
        <w:tc>
          <w:tcPr>
            <w:tcW w:w="3293" w:type="dxa"/>
            <w:vAlign w:val="center"/>
          </w:tcPr>
          <w:p w14:paraId="395CBEAD" w14:textId="77777777" w:rsidR="00DF1ED8" w:rsidRDefault="006001CB" w:rsidP="006001CB">
            <w:pPr>
              <w:rPr>
                <w:rFonts w:ascii="Arial" w:hAnsi="Arial" w:cs="Arial"/>
                <w:sz w:val="24"/>
                <w:szCs w:val="24"/>
              </w:rPr>
            </w:pPr>
            <w:r w:rsidRPr="006001CB">
              <w:rPr>
                <w:rFonts w:ascii="Arial" w:hAnsi="Arial" w:cs="Arial"/>
                <w:sz w:val="24"/>
                <w:szCs w:val="24"/>
              </w:rPr>
              <w:t xml:space="preserve">We will complete the formal stage one response within 10 working days of the acknowledgement being sent to the customer. </w:t>
            </w:r>
            <w:bookmarkStart w:id="1" w:name="_Hlk126843705"/>
            <w:r w:rsidRPr="006001CB">
              <w:rPr>
                <w:rFonts w:ascii="Arial" w:hAnsi="Arial" w:cs="Arial"/>
                <w:sz w:val="24"/>
                <w:szCs w:val="24"/>
              </w:rPr>
              <w:t>If this is not possible, we will provide an explanation and a date by which the above will be completed. This will not exceed a further 10 days without good</w:t>
            </w:r>
            <w:r w:rsidRPr="006001CB">
              <w:rPr>
                <w:rFonts w:ascii="Arial" w:hAnsi="Arial" w:cs="Arial"/>
                <w:spacing w:val="-23"/>
                <w:sz w:val="24"/>
                <w:szCs w:val="24"/>
              </w:rPr>
              <w:t xml:space="preserve"> </w:t>
            </w:r>
            <w:r w:rsidRPr="006001CB">
              <w:rPr>
                <w:rFonts w:ascii="Arial" w:hAnsi="Arial" w:cs="Arial"/>
                <w:sz w:val="24"/>
                <w:szCs w:val="24"/>
              </w:rPr>
              <w:t>reason.</w:t>
            </w:r>
            <w:bookmarkEnd w:id="1"/>
            <w:r w:rsidRPr="006001CB">
              <w:rPr>
                <w:rFonts w:ascii="Arial" w:hAnsi="Arial" w:cs="Arial"/>
                <w:sz w:val="24"/>
                <w:szCs w:val="24"/>
              </w:rPr>
              <w:t xml:space="preserve"> The response will include what parts of the complaint the Group are and are not responsible for.</w:t>
            </w:r>
          </w:p>
          <w:p w14:paraId="7F2B1CEC" w14:textId="77777777" w:rsidR="006001CB" w:rsidRDefault="006001CB" w:rsidP="006001CB">
            <w:pPr>
              <w:rPr>
                <w:rFonts w:ascii="Arial" w:hAnsi="Arial" w:cs="Arial"/>
                <w:sz w:val="24"/>
                <w:szCs w:val="24"/>
              </w:rPr>
            </w:pPr>
          </w:p>
          <w:p w14:paraId="546949BF" w14:textId="5DB753F2" w:rsidR="006001CB" w:rsidRPr="006001CB" w:rsidRDefault="001A1D79" w:rsidP="006001CB">
            <w:pPr>
              <w:rPr>
                <w:rFonts w:ascii="Arial" w:hAnsi="Arial" w:cs="Arial"/>
                <w:sz w:val="24"/>
                <w:szCs w:val="24"/>
              </w:rPr>
            </w:pPr>
            <w:r w:rsidRPr="001A1D79">
              <w:rPr>
                <w:rFonts w:ascii="Arial" w:hAnsi="Arial" w:cs="Arial"/>
                <w:sz w:val="24"/>
                <w:szCs w:val="24"/>
              </w:rPr>
              <w:t xml:space="preserve">If a customer is requests to go to stage two, we will complete the formal response within 20 working days of the stage two acknowledgement being sent. If this is not possible, </w:t>
            </w:r>
            <w:r w:rsidRPr="001A1D79">
              <w:rPr>
                <w:rFonts w:ascii="Arial" w:hAnsi="Arial" w:cs="Arial"/>
                <w:sz w:val="24"/>
                <w:szCs w:val="24"/>
              </w:rPr>
              <w:lastRenderedPageBreak/>
              <w:t>we will provide an explanation and a date by which the above will be completed. This will not exceed a further 10 working days without good reason. The response will include what parts of the complaint the Group are and are not responsible for. The person who considers the complaint at stage 2, will be a different person to the person who considered the complaint at stage 1.</w:t>
            </w:r>
          </w:p>
        </w:tc>
      </w:tr>
      <w:tr w:rsidR="00D87521" w:rsidRPr="00EB5DC1" w14:paraId="1AA67B25" w14:textId="77777777" w:rsidTr="00B13E03">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lastRenderedPageBreak/>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shd w:val="clear" w:color="auto" w:fill="E2EFD9" w:themeFill="accent6" w:themeFillTint="33"/>
            <w:vAlign w:val="center"/>
          </w:tcPr>
          <w:p w14:paraId="0845A4F2" w14:textId="568C3ACA" w:rsidR="00DF1ED8" w:rsidRPr="00EB5DC1" w:rsidRDefault="00126A5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50FCD31" w14:textId="77777777" w:rsidR="00126A52" w:rsidRPr="006C38D8" w:rsidRDefault="00126A52" w:rsidP="00126A52">
            <w:pPr>
              <w:rPr>
                <w:rFonts w:ascii="Arial" w:hAnsi="Arial" w:cs="Arial"/>
                <w:sz w:val="24"/>
                <w:szCs w:val="24"/>
              </w:rPr>
            </w:pPr>
            <w:r w:rsidRPr="006C38D8">
              <w:rPr>
                <w:rFonts w:ascii="Arial" w:hAnsi="Arial" w:cs="Arial"/>
                <w:sz w:val="24"/>
                <w:szCs w:val="24"/>
              </w:rPr>
              <w:t>Futures Housing Group</w:t>
            </w:r>
          </w:p>
          <w:p w14:paraId="5A3FB487" w14:textId="77777777" w:rsidR="00126A52" w:rsidRDefault="00126A52" w:rsidP="00126A52">
            <w:pPr>
              <w:rPr>
                <w:rFonts w:ascii="Arial" w:hAnsi="Arial" w:cs="Arial"/>
                <w:sz w:val="24"/>
                <w:szCs w:val="24"/>
              </w:rPr>
            </w:pPr>
            <w:r w:rsidRPr="006C38D8">
              <w:rPr>
                <w:rFonts w:ascii="Arial" w:hAnsi="Arial" w:cs="Arial"/>
                <w:sz w:val="24"/>
                <w:szCs w:val="24"/>
              </w:rPr>
              <w:t xml:space="preserve">Complaints and Compliments Policy </w:t>
            </w:r>
          </w:p>
          <w:p w14:paraId="58FD962E" w14:textId="26F9F2E1" w:rsidR="00126A52" w:rsidRDefault="00126A52" w:rsidP="00126A52">
            <w:pPr>
              <w:rPr>
                <w:rFonts w:ascii="Arial" w:hAnsi="Arial" w:cs="Arial"/>
                <w:sz w:val="24"/>
                <w:szCs w:val="24"/>
              </w:rPr>
            </w:pPr>
            <w:r>
              <w:rPr>
                <w:rFonts w:ascii="Arial" w:hAnsi="Arial" w:cs="Arial"/>
                <w:sz w:val="24"/>
                <w:szCs w:val="24"/>
              </w:rPr>
              <w:t>Section 2</w:t>
            </w:r>
          </w:p>
          <w:p w14:paraId="72D599FF" w14:textId="77777777" w:rsidR="00DF1ED8" w:rsidRPr="00EB5DC1" w:rsidRDefault="00DF1ED8" w:rsidP="00140ACF">
            <w:pPr>
              <w:jc w:val="center"/>
              <w:rPr>
                <w:rFonts w:ascii="Arial" w:hAnsi="Arial" w:cs="Arial"/>
                <w:sz w:val="24"/>
                <w:szCs w:val="24"/>
              </w:rPr>
            </w:pPr>
          </w:p>
        </w:tc>
        <w:tc>
          <w:tcPr>
            <w:tcW w:w="3293" w:type="dxa"/>
            <w:vAlign w:val="center"/>
          </w:tcPr>
          <w:p w14:paraId="6238F5D2" w14:textId="77777777" w:rsidR="002A31BF" w:rsidRPr="002A31BF" w:rsidRDefault="002A31BF" w:rsidP="002A31BF">
            <w:pPr>
              <w:rPr>
                <w:rFonts w:ascii="Arial" w:hAnsi="Arial" w:cs="Arial"/>
                <w:sz w:val="24"/>
                <w:szCs w:val="24"/>
              </w:rPr>
            </w:pPr>
            <w:r w:rsidRPr="002A31BF">
              <w:rPr>
                <w:rFonts w:ascii="Arial" w:hAnsi="Arial" w:cs="Arial"/>
                <w:sz w:val="24"/>
                <w:szCs w:val="24"/>
              </w:rPr>
              <w:t>Complaints from customers will be treated fairly, transparently, and consistently. Where a complaint is registered, the complainant will be encouraged to request what resolution they would like:</w:t>
            </w:r>
          </w:p>
          <w:p w14:paraId="3E3B5D2B" w14:textId="77777777" w:rsidR="002A31BF" w:rsidRPr="002A31BF" w:rsidRDefault="002A31BF" w:rsidP="002A31BF">
            <w:pPr>
              <w:rPr>
                <w:rFonts w:ascii="Arial" w:hAnsi="Arial" w:cs="Arial"/>
                <w:sz w:val="24"/>
                <w:szCs w:val="24"/>
              </w:rPr>
            </w:pPr>
            <w:r w:rsidRPr="002A31BF">
              <w:rPr>
                <w:rFonts w:ascii="Arial" w:hAnsi="Arial" w:cs="Arial"/>
                <w:sz w:val="24"/>
                <w:szCs w:val="24"/>
              </w:rPr>
              <w:t>•</w:t>
            </w:r>
            <w:r w:rsidRPr="002A31BF">
              <w:rPr>
                <w:rFonts w:ascii="Arial" w:hAnsi="Arial" w:cs="Arial"/>
                <w:sz w:val="24"/>
                <w:szCs w:val="24"/>
              </w:rPr>
              <w:tab/>
              <w:t>Be dealt with on their own merits, independently and with an open mind.</w:t>
            </w:r>
          </w:p>
          <w:p w14:paraId="06721956" w14:textId="77777777" w:rsidR="002A31BF" w:rsidRPr="002A31BF" w:rsidRDefault="002A31BF" w:rsidP="002A31BF">
            <w:pPr>
              <w:rPr>
                <w:rFonts w:ascii="Arial" w:hAnsi="Arial" w:cs="Arial"/>
                <w:sz w:val="24"/>
                <w:szCs w:val="24"/>
              </w:rPr>
            </w:pPr>
            <w:r w:rsidRPr="002A31BF">
              <w:rPr>
                <w:rFonts w:ascii="Arial" w:hAnsi="Arial" w:cs="Arial"/>
                <w:sz w:val="24"/>
                <w:szCs w:val="24"/>
              </w:rPr>
              <w:t>•</w:t>
            </w:r>
            <w:r w:rsidRPr="002A31BF">
              <w:rPr>
                <w:rFonts w:ascii="Arial" w:hAnsi="Arial" w:cs="Arial"/>
                <w:sz w:val="24"/>
                <w:szCs w:val="24"/>
              </w:rPr>
              <w:tab/>
              <w:t>Give the customer a fair chance to set out their position</w:t>
            </w:r>
          </w:p>
          <w:p w14:paraId="62429C22" w14:textId="77777777" w:rsidR="002A31BF" w:rsidRPr="002A31BF" w:rsidRDefault="002A31BF" w:rsidP="002A31BF">
            <w:pPr>
              <w:rPr>
                <w:rFonts w:ascii="Arial" w:hAnsi="Arial" w:cs="Arial"/>
                <w:sz w:val="24"/>
                <w:szCs w:val="24"/>
              </w:rPr>
            </w:pPr>
            <w:r w:rsidRPr="002A31BF">
              <w:rPr>
                <w:rFonts w:ascii="Arial" w:hAnsi="Arial" w:cs="Arial"/>
                <w:sz w:val="24"/>
                <w:szCs w:val="24"/>
              </w:rPr>
              <w:t>•</w:t>
            </w:r>
            <w:r w:rsidRPr="002A31BF">
              <w:rPr>
                <w:rFonts w:ascii="Arial" w:hAnsi="Arial" w:cs="Arial"/>
                <w:sz w:val="24"/>
                <w:szCs w:val="24"/>
              </w:rPr>
              <w:tab/>
              <w:t>Take measures to address any actual or perceived conflict of interest</w:t>
            </w:r>
          </w:p>
          <w:p w14:paraId="0781D3C9" w14:textId="306C9E6B" w:rsidR="00DF1ED8" w:rsidRPr="00EB5DC1" w:rsidRDefault="002A31BF" w:rsidP="002A31BF">
            <w:pPr>
              <w:rPr>
                <w:rFonts w:ascii="Arial" w:hAnsi="Arial" w:cs="Arial"/>
                <w:sz w:val="24"/>
                <w:szCs w:val="24"/>
              </w:rPr>
            </w:pPr>
            <w:r w:rsidRPr="002A31BF">
              <w:rPr>
                <w:rFonts w:ascii="Arial" w:hAnsi="Arial" w:cs="Arial"/>
                <w:sz w:val="24"/>
                <w:szCs w:val="24"/>
              </w:rPr>
              <w:lastRenderedPageBreak/>
              <w:t>•</w:t>
            </w:r>
            <w:r w:rsidRPr="002A31BF">
              <w:rPr>
                <w:rFonts w:ascii="Arial" w:hAnsi="Arial" w:cs="Arial"/>
                <w:sz w:val="24"/>
                <w:szCs w:val="24"/>
              </w:rPr>
              <w:tab/>
              <w:t>Consider all relevant information and evidence carefully</w:t>
            </w:r>
          </w:p>
        </w:tc>
      </w:tr>
      <w:tr w:rsidR="00D87521" w:rsidRPr="00EB5DC1" w14:paraId="6EA19A40" w14:textId="77777777" w:rsidTr="00B13E03">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lastRenderedPageBreak/>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shd w:val="clear" w:color="auto" w:fill="E2EFD9" w:themeFill="accent6" w:themeFillTint="33"/>
            <w:vAlign w:val="center"/>
          </w:tcPr>
          <w:p w14:paraId="0326CF9D" w14:textId="614B72CB" w:rsidR="00DF1ED8" w:rsidRPr="00EB5DC1" w:rsidRDefault="00B33E7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1AE6EB2" w14:textId="77777777" w:rsidR="00B33E72" w:rsidRPr="006C38D8" w:rsidRDefault="00B33E72" w:rsidP="00B33E72">
            <w:pPr>
              <w:rPr>
                <w:rFonts w:ascii="Arial" w:hAnsi="Arial" w:cs="Arial"/>
                <w:sz w:val="24"/>
                <w:szCs w:val="24"/>
              </w:rPr>
            </w:pPr>
            <w:r w:rsidRPr="006C38D8">
              <w:rPr>
                <w:rFonts w:ascii="Arial" w:hAnsi="Arial" w:cs="Arial"/>
                <w:sz w:val="24"/>
                <w:szCs w:val="24"/>
              </w:rPr>
              <w:t>Futures Housing Group</w:t>
            </w:r>
          </w:p>
          <w:p w14:paraId="1BD95924" w14:textId="77777777" w:rsidR="00B33E72" w:rsidRDefault="00B33E72" w:rsidP="00B33E72">
            <w:pPr>
              <w:rPr>
                <w:rFonts w:ascii="Arial" w:hAnsi="Arial" w:cs="Arial"/>
                <w:sz w:val="24"/>
                <w:szCs w:val="24"/>
              </w:rPr>
            </w:pPr>
            <w:r w:rsidRPr="006C38D8">
              <w:rPr>
                <w:rFonts w:ascii="Arial" w:hAnsi="Arial" w:cs="Arial"/>
                <w:sz w:val="24"/>
                <w:szCs w:val="24"/>
              </w:rPr>
              <w:t xml:space="preserve">Complaints and Compliments Policy </w:t>
            </w:r>
          </w:p>
          <w:p w14:paraId="7C3D6F93" w14:textId="0952A866" w:rsidR="00B33E72" w:rsidRDefault="00B33E72" w:rsidP="00B33E72">
            <w:pPr>
              <w:rPr>
                <w:rFonts w:ascii="Arial" w:hAnsi="Arial" w:cs="Arial"/>
                <w:sz w:val="24"/>
                <w:szCs w:val="24"/>
              </w:rPr>
            </w:pPr>
            <w:r>
              <w:rPr>
                <w:rFonts w:ascii="Arial" w:hAnsi="Arial" w:cs="Arial"/>
                <w:sz w:val="24"/>
                <w:szCs w:val="24"/>
              </w:rPr>
              <w:t>Section 5</w:t>
            </w:r>
          </w:p>
          <w:p w14:paraId="02F762E0" w14:textId="77777777" w:rsidR="00DF1ED8" w:rsidRPr="00EB5DC1" w:rsidRDefault="00DF1ED8" w:rsidP="00140ACF">
            <w:pPr>
              <w:jc w:val="center"/>
              <w:rPr>
                <w:rFonts w:ascii="Arial" w:hAnsi="Arial" w:cs="Arial"/>
                <w:sz w:val="24"/>
                <w:szCs w:val="24"/>
              </w:rPr>
            </w:pPr>
          </w:p>
        </w:tc>
        <w:tc>
          <w:tcPr>
            <w:tcW w:w="3293" w:type="dxa"/>
            <w:vAlign w:val="center"/>
          </w:tcPr>
          <w:p w14:paraId="6798DEA0" w14:textId="1FCA1070" w:rsidR="00DF1ED8" w:rsidRPr="00EB5DC1" w:rsidRDefault="00FD6123" w:rsidP="00FD6123">
            <w:pPr>
              <w:rPr>
                <w:rFonts w:ascii="Arial" w:hAnsi="Arial" w:cs="Arial"/>
                <w:sz w:val="24"/>
                <w:szCs w:val="24"/>
              </w:rPr>
            </w:pPr>
            <w:r w:rsidRPr="00FD6123">
              <w:rPr>
                <w:rFonts w:ascii="Arial" w:hAnsi="Arial" w:cs="Arial"/>
                <w:sz w:val="24"/>
                <w:szCs w:val="24"/>
              </w:rPr>
              <w:t>Occasionally if a complaint is complex, in order to get the best resolution for the customer, a complaint may fall outside the timescales detailed above. If this is the case, we will agree suitable intervals for keeping the customer informed about their complaint.</w:t>
            </w:r>
          </w:p>
        </w:tc>
      </w:tr>
      <w:tr w:rsidR="00D87521" w:rsidRPr="00EB5DC1" w14:paraId="6EBD88B3" w14:textId="77777777" w:rsidTr="00B13E03">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shd w:val="clear" w:color="auto" w:fill="E2EFD9" w:themeFill="accent6" w:themeFillTint="33"/>
            <w:vAlign w:val="center"/>
          </w:tcPr>
          <w:p w14:paraId="1071CFE0" w14:textId="1F660AFE" w:rsidR="00DF1ED8" w:rsidRPr="00EB5DC1" w:rsidRDefault="00D06E8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85845EE" w14:textId="77777777" w:rsidR="00DF1ED8" w:rsidRDefault="00D33984" w:rsidP="006B4DE8">
            <w:pPr>
              <w:rPr>
                <w:rFonts w:ascii="Arial" w:hAnsi="Arial" w:cs="Arial"/>
                <w:sz w:val="24"/>
                <w:szCs w:val="24"/>
              </w:rPr>
            </w:pPr>
            <w:r>
              <w:rPr>
                <w:rFonts w:ascii="Arial" w:hAnsi="Arial" w:cs="Arial"/>
                <w:sz w:val="24"/>
                <w:szCs w:val="24"/>
              </w:rPr>
              <w:t>Futures Housing Group</w:t>
            </w:r>
          </w:p>
          <w:p w14:paraId="794085C9" w14:textId="601FF694" w:rsidR="00D33984" w:rsidRPr="00EB5DC1" w:rsidRDefault="006B4DE8" w:rsidP="006B4DE8">
            <w:pPr>
              <w:rPr>
                <w:rFonts w:ascii="Arial" w:hAnsi="Arial" w:cs="Arial"/>
                <w:sz w:val="24"/>
                <w:szCs w:val="24"/>
              </w:rPr>
            </w:pPr>
            <w:r>
              <w:rPr>
                <w:rFonts w:ascii="Arial" w:hAnsi="Arial" w:cs="Arial"/>
                <w:sz w:val="24"/>
                <w:szCs w:val="24"/>
              </w:rPr>
              <w:t>Equity and Diversity Policy</w:t>
            </w:r>
          </w:p>
        </w:tc>
        <w:tc>
          <w:tcPr>
            <w:tcW w:w="3293" w:type="dxa"/>
            <w:vAlign w:val="center"/>
          </w:tcPr>
          <w:p w14:paraId="3B595FD0" w14:textId="6A443C38" w:rsidR="00DF1ED8" w:rsidRPr="00EB5DC1" w:rsidRDefault="006B4DE8" w:rsidP="00DA7243">
            <w:pPr>
              <w:rPr>
                <w:rFonts w:ascii="Arial" w:hAnsi="Arial" w:cs="Arial"/>
                <w:sz w:val="24"/>
                <w:szCs w:val="24"/>
              </w:rPr>
            </w:pPr>
            <w:r>
              <w:rPr>
                <w:rFonts w:ascii="Arial" w:hAnsi="Arial" w:cs="Arial"/>
                <w:sz w:val="24"/>
                <w:szCs w:val="24"/>
              </w:rPr>
              <w:t xml:space="preserve">Futures Housing Group have a separate Equity and Diversity Policy that is reference </w:t>
            </w:r>
            <w:r w:rsidR="00DA7243">
              <w:rPr>
                <w:rFonts w:ascii="Arial" w:hAnsi="Arial" w:cs="Arial"/>
                <w:sz w:val="24"/>
                <w:szCs w:val="24"/>
              </w:rPr>
              <w:t>in “other relevant documents” in the Complaints and Compliments Policy</w:t>
            </w:r>
          </w:p>
        </w:tc>
      </w:tr>
      <w:tr w:rsidR="00D87521" w:rsidRPr="00EB5DC1" w14:paraId="37AA8658" w14:textId="77777777" w:rsidTr="00B13E03">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shd w:val="clear" w:color="auto" w:fill="E2EFD9" w:themeFill="accent6" w:themeFillTint="33"/>
            <w:vAlign w:val="center"/>
          </w:tcPr>
          <w:p w14:paraId="14ACF263" w14:textId="7A4B2F1B" w:rsidR="00DF1ED8" w:rsidRPr="00EB5DC1" w:rsidRDefault="00CD150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ABDBBE" w14:textId="77777777" w:rsidR="00FA4104" w:rsidRPr="006C38D8" w:rsidRDefault="00FA4104" w:rsidP="00FA4104">
            <w:pPr>
              <w:rPr>
                <w:rFonts w:ascii="Arial" w:hAnsi="Arial" w:cs="Arial"/>
                <w:sz w:val="24"/>
                <w:szCs w:val="24"/>
              </w:rPr>
            </w:pPr>
            <w:r w:rsidRPr="006C38D8">
              <w:rPr>
                <w:rFonts w:ascii="Arial" w:hAnsi="Arial" w:cs="Arial"/>
                <w:sz w:val="24"/>
                <w:szCs w:val="24"/>
              </w:rPr>
              <w:t>Futures Housing Group</w:t>
            </w:r>
          </w:p>
          <w:p w14:paraId="3419E563" w14:textId="77777777" w:rsidR="00FA4104" w:rsidRDefault="00FA4104" w:rsidP="00FA4104">
            <w:pPr>
              <w:rPr>
                <w:rFonts w:ascii="Arial" w:hAnsi="Arial" w:cs="Arial"/>
                <w:sz w:val="24"/>
                <w:szCs w:val="24"/>
              </w:rPr>
            </w:pPr>
            <w:r w:rsidRPr="006C38D8">
              <w:rPr>
                <w:rFonts w:ascii="Arial" w:hAnsi="Arial" w:cs="Arial"/>
                <w:sz w:val="24"/>
                <w:szCs w:val="24"/>
              </w:rPr>
              <w:t xml:space="preserve">Complaints and Compliments Policy </w:t>
            </w:r>
          </w:p>
          <w:p w14:paraId="6081C6E1" w14:textId="1D5B651C" w:rsidR="00FA4104" w:rsidRDefault="00FA4104" w:rsidP="00FA4104">
            <w:pPr>
              <w:rPr>
                <w:rFonts w:ascii="Arial" w:hAnsi="Arial" w:cs="Arial"/>
                <w:sz w:val="24"/>
                <w:szCs w:val="24"/>
              </w:rPr>
            </w:pPr>
            <w:r>
              <w:rPr>
                <w:rFonts w:ascii="Arial" w:hAnsi="Arial" w:cs="Arial"/>
                <w:sz w:val="24"/>
                <w:szCs w:val="24"/>
              </w:rPr>
              <w:t>Section 5</w:t>
            </w:r>
            <w:r w:rsidR="00144B24">
              <w:rPr>
                <w:rFonts w:ascii="Arial" w:hAnsi="Arial" w:cs="Arial"/>
                <w:sz w:val="24"/>
                <w:szCs w:val="24"/>
              </w:rPr>
              <w:t xml:space="preserve"> and Section 2.1</w:t>
            </w:r>
          </w:p>
          <w:p w14:paraId="49DB6D72" w14:textId="77777777" w:rsidR="00DF1ED8" w:rsidRPr="00EB5DC1" w:rsidRDefault="00DF1ED8" w:rsidP="00140ACF">
            <w:pPr>
              <w:jc w:val="center"/>
              <w:rPr>
                <w:rFonts w:ascii="Arial" w:hAnsi="Arial" w:cs="Arial"/>
                <w:sz w:val="24"/>
                <w:szCs w:val="24"/>
              </w:rPr>
            </w:pPr>
          </w:p>
        </w:tc>
        <w:tc>
          <w:tcPr>
            <w:tcW w:w="3293" w:type="dxa"/>
            <w:vAlign w:val="center"/>
          </w:tcPr>
          <w:p w14:paraId="00D291CA" w14:textId="77777777" w:rsidR="00FA4104" w:rsidRPr="00FA4104" w:rsidRDefault="00FA4104" w:rsidP="00FA4104">
            <w:pPr>
              <w:rPr>
                <w:rFonts w:ascii="Arial" w:hAnsi="Arial" w:cs="Arial"/>
                <w:sz w:val="24"/>
                <w:szCs w:val="24"/>
              </w:rPr>
            </w:pPr>
            <w:r w:rsidRPr="00FA4104">
              <w:rPr>
                <w:rFonts w:ascii="Arial" w:hAnsi="Arial" w:cs="Arial"/>
                <w:sz w:val="24"/>
                <w:szCs w:val="24"/>
              </w:rPr>
              <w:t>A complaint will only be prevented from going to stage two if this complaint falls into the exclusion criteria highlighted in section 2.1.</w:t>
            </w:r>
          </w:p>
          <w:p w14:paraId="02029213" w14:textId="77777777" w:rsidR="00DF1ED8" w:rsidRPr="00EB5DC1" w:rsidRDefault="00DF1ED8" w:rsidP="00140ACF">
            <w:pPr>
              <w:jc w:val="center"/>
              <w:rPr>
                <w:rFonts w:ascii="Arial" w:hAnsi="Arial" w:cs="Arial"/>
                <w:sz w:val="24"/>
                <w:szCs w:val="24"/>
              </w:rPr>
            </w:pPr>
          </w:p>
        </w:tc>
      </w:tr>
      <w:tr w:rsidR="00D87521" w:rsidRPr="00EB5DC1" w14:paraId="40AB0D32" w14:textId="77777777" w:rsidTr="00B13E03">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w:t>
            </w:r>
            <w:r>
              <w:rPr>
                <w:rStyle w:val="normaltextrun"/>
                <w:rFonts w:eastAsiaTheme="majorEastAsia"/>
                <w:color w:val="000000"/>
                <w:shd w:val="clear" w:color="auto" w:fill="FFFFFF"/>
              </w:rPr>
              <w:lastRenderedPageBreak/>
              <w:t>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shd w:val="clear" w:color="auto" w:fill="E2EFD9" w:themeFill="accent6" w:themeFillTint="33"/>
            <w:vAlign w:val="center"/>
          </w:tcPr>
          <w:p w14:paraId="37E0B3FA" w14:textId="78A9A7D9" w:rsidR="00DF1ED8" w:rsidRPr="00EB5DC1" w:rsidRDefault="00144B24"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F0CFA01" w14:textId="77777777" w:rsidR="00F71FC0" w:rsidRPr="006C38D8" w:rsidRDefault="00F71FC0" w:rsidP="00F71FC0">
            <w:pPr>
              <w:rPr>
                <w:rFonts w:ascii="Arial" w:hAnsi="Arial" w:cs="Arial"/>
                <w:sz w:val="24"/>
                <w:szCs w:val="24"/>
              </w:rPr>
            </w:pPr>
            <w:r w:rsidRPr="006C38D8">
              <w:rPr>
                <w:rFonts w:ascii="Arial" w:hAnsi="Arial" w:cs="Arial"/>
                <w:sz w:val="24"/>
                <w:szCs w:val="24"/>
              </w:rPr>
              <w:t>Futures Housing Group</w:t>
            </w:r>
          </w:p>
          <w:p w14:paraId="6FDFDD70" w14:textId="77777777" w:rsidR="00F71FC0" w:rsidRDefault="00F71FC0" w:rsidP="00F71FC0">
            <w:pPr>
              <w:rPr>
                <w:rFonts w:ascii="Arial" w:hAnsi="Arial" w:cs="Arial"/>
                <w:sz w:val="24"/>
                <w:szCs w:val="24"/>
              </w:rPr>
            </w:pPr>
            <w:r w:rsidRPr="006C38D8">
              <w:rPr>
                <w:rFonts w:ascii="Arial" w:hAnsi="Arial" w:cs="Arial"/>
                <w:sz w:val="24"/>
                <w:szCs w:val="24"/>
              </w:rPr>
              <w:lastRenderedPageBreak/>
              <w:t xml:space="preserve">Complaints and Compliments Policy </w:t>
            </w:r>
          </w:p>
          <w:p w14:paraId="4265435B" w14:textId="3149CDFE" w:rsidR="00DF1ED8" w:rsidRPr="00EB5DC1" w:rsidRDefault="00F71FC0" w:rsidP="00F71FC0">
            <w:pPr>
              <w:rPr>
                <w:rFonts w:ascii="Arial" w:hAnsi="Arial" w:cs="Arial"/>
                <w:sz w:val="24"/>
                <w:szCs w:val="24"/>
              </w:rPr>
            </w:pPr>
            <w:r>
              <w:rPr>
                <w:rFonts w:ascii="Arial" w:hAnsi="Arial" w:cs="Arial"/>
                <w:sz w:val="24"/>
                <w:szCs w:val="24"/>
              </w:rPr>
              <w:t>Section 12</w:t>
            </w:r>
          </w:p>
        </w:tc>
        <w:tc>
          <w:tcPr>
            <w:tcW w:w="3293" w:type="dxa"/>
            <w:vAlign w:val="center"/>
          </w:tcPr>
          <w:p w14:paraId="41D5C31D" w14:textId="7A94B86D" w:rsidR="00DF1ED8" w:rsidRPr="00EB5DC1" w:rsidRDefault="007B0B30" w:rsidP="007B0B30">
            <w:pPr>
              <w:rPr>
                <w:rFonts w:ascii="Arial" w:hAnsi="Arial" w:cs="Arial"/>
                <w:sz w:val="24"/>
                <w:szCs w:val="24"/>
              </w:rPr>
            </w:pPr>
            <w:r w:rsidRPr="007B0B30">
              <w:rPr>
                <w:rFonts w:ascii="Arial" w:hAnsi="Arial" w:cs="Arial"/>
                <w:sz w:val="24"/>
                <w:szCs w:val="24"/>
              </w:rPr>
              <w:lastRenderedPageBreak/>
              <w:t xml:space="preserve">The Group will record and analyse complaints and </w:t>
            </w:r>
            <w:r w:rsidRPr="007B0B30">
              <w:rPr>
                <w:rFonts w:ascii="Arial" w:hAnsi="Arial" w:cs="Arial"/>
                <w:sz w:val="24"/>
                <w:szCs w:val="24"/>
              </w:rPr>
              <w:lastRenderedPageBreak/>
              <w:t>identify themes and trends to share with the business, stakeholders and customers.</w:t>
            </w:r>
          </w:p>
        </w:tc>
      </w:tr>
      <w:tr w:rsidR="00D87521" w:rsidRPr="00EB5DC1" w14:paraId="34EC49E2" w14:textId="77777777" w:rsidTr="00B13E03">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lastRenderedPageBreak/>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shd w:val="clear" w:color="auto" w:fill="E2EFD9" w:themeFill="accent6" w:themeFillTint="33"/>
            <w:vAlign w:val="center"/>
          </w:tcPr>
          <w:p w14:paraId="5E36F688" w14:textId="7E4EEC5D" w:rsidR="00DF1ED8" w:rsidRPr="00EB5DC1" w:rsidRDefault="006730B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B735AFB" w14:textId="77777777" w:rsidR="008C6237" w:rsidRPr="006C38D8" w:rsidRDefault="008C6237" w:rsidP="008C6237">
            <w:pPr>
              <w:rPr>
                <w:rFonts w:ascii="Arial" w:hAnsi="Arial" w:cs="Arial"/>
                <w:sz w:val="24"/>
                <w:szCs w:val="24"/>
              </w:rPr>
            </w:pPr>
            <w:r w:rsidRPr="006C38D8">
              <w:rPr>
                <w:rFonts w:ascii="Arial" w:hAnsi="Arial" w:cs="Arial"/>
                <w:sz w:val="24"/>
                <w:szCs w:val="24"/>
              </w:rPr>
              <w:t>Futures Housing Group</w:t>
            </w:r>
          </w:p>
          <w:p w14:paraId="13765994" w14:textId="77777777" w:rsidR="008C6237" w:rsidRDefault="008C6237" w:rsidP="008C6237">
            <w:pPr>
              <w:rPr>
                <w:rFonts w:ascii="Arial" w:hAnsi="Arial" w:cs="Arial"/>
                <w:sz w:val="24"/>
                <w:szCs w:val="24"/>
              </w:rPr>
            </w:pPr>
            <w:r w:rsidRPr="006C38D8">
              <w:rPr>
                <w:rFonts w:ascii="Arial" w:hAnsi="Arial" w:cs="Arial"/>
                <w:sz w:val="24"/>
                <w:szCs w:val="24"/>
              </w:rPr>
              <w:t xml:space="preserve">Complaints and Compliments Policy </w:t>
            </w:r>
          </w:p>
          <w:p w14:paraId="7D9CB664" w14:textId="3E574920" w:rsidR="00DF1ED8" w:rsidRPr="00EB5DC1" w:rsidRDefault="008C6237" w:rsidP="008C6237">
            <w:pPr>
              <w:rPr>
                <w:rFonts w:ascii="Arial" w:hAnsi="Arial" w:cs="Arial"/>
                <w:sz w:val="24"/>
                <w:szCs w:val="24"/>
              </w:rPr>
            </w:pPr>
            <w:r>
              <w:rPr>
                <w:rFonts w:ascii="Arial" w:hAnsi="Arial" w:cs="Arial"/>
                <w:sz w:val="24"/>
                <w:szCs w:val="24"/>
              </w:rPr>
              <w:t>Section 5</w:t>
            </w:r>
          </w:p>
        </w:tc>
        <w:tc>
          <w:tcPr>
            <w:tcW w:w="3293" w:type="dxa"/>
            <w:vAlign w:val="center"/>
          </w:tcPr>
          <w:p w14:paraId="000E0541" w14:textId="5000FDE5" w:rsidR="00DF1ED8" w:rsidRPr="00EB5DC1" w:rsidRDefault="008C6237" w:rsidP="008C6237">
            <w:pPr>
              <w:rPr>
                <w:rFonts w:ascii="Arial" w:hAnsi="Arial" w:cs="Arial"/>
                <w:sz w:val="24"/>
                <w:szCs w:val="24"/>
              </w:rPr>
            </w:pPr>
            <w:r w:rsidRPr="008C6237">
              <w:rPr>
                <w:rFonts w:ascii="Arial" w:hAnsi="Arial" w:cs="Arial"/>
                <w:sz w:val="24"/>
                <w:szCs w:val="24"/>
              </w:rPr>
              <w:t>The Group aims to resolve complaints first time and as quickly and efficiently as possible. We recognise that every complaint is different, and therefore every complaint will be investigated in a different way whilst maintaining our commitment to fairness, transparency, and consistency.</w:t>
            </w:r>
          </w:p>
        </w:tc>
      </w:tr>
      <w:tr w:rsidR="00D87521" w:rsidRPr="00EB5DC1" w14:paraId="332BAF45" w14:textId="77777777" w:rsidTr="00B13E03">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shd w:val="clear" w:color="auto" w:fill="E2EFD9" w:themeFill="accent6" w:themeFillTint="33"/>
            <w:vAlign w:val="center"/>
          </w:tcPr>
          <w:p w14:paraId="5A928759" w14:textId="740F488F" w:rsidR="00DF1ED8" w:rsidRPr="00EB5DC1" w:rsidRDefault="004E30A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943CDFB" w14:textId="77777777" w:rsidR="00F446AA" w:rsidRPr="006C38D8" w:rsidRDefault="00F446AA" w:rsidP="00F446AA">
            <w:pPr>
              <w:rPr>
                <w:rFonts w:ascii="Arial" w:hAnsi="Arial" w:cs="Arial"/>
                <w:sz w:val="24"/>
                <w:szCs w:val="24"/>
              </w:rPr>
            </w:pPr>
            <w:r w:rsidRPr="006C38D8">
              <w:rPr>
                <w:rFonts w:ascii="Arial" w:hAnsi="Arial" w:cs="Arial"/>
                <w:sz w:val="24"/>
                <w:szCs w:val="24"/>
              </w:rPr>
              <w:t>Futures Housing Group</w:t>
            </w:r>
          </w:p>
          <w:p w14:paraId="4941F33F" w14:textId="77777777" w:rsidR="00F446AA" w:rsidRDefault="00F446AA" w:rsidP="00F446AA">
            <w:pPr>
              <w:rPr>
                <w:rFonts w:ascii="Arial" w:hAnsi="Arial" w:cs="Arial"/>
                <w:sz w:val="24"/>
                <w:szCs w:val="24"/>
              </w:rPr>
            </w:pPr>
            <w:r w:rsidRPr="006C38D8">
              <w:rPr>
                <w:rFonts w:ascii="Arial" w:hAnsi="Arial" w:cs="Arial"/>
                <w:sz w:val="24"/>
                <w:szCs w:val="24"/>
              </w:rPr>
              <w:t xml:space="preserve">Complaints and Compliments Policy </w:t>
            </w:r>
          </w:p>
          <w:p w14:paraId="74CCDA28" w14:textId="77777777" w:rsidR="00DF1ED8" w:rsidRDefault="00F446AA" w:rsidP="00F446AA">
            <w:pPr>
              <w:rPr>
                <w:rFonts w:ascii="Arial" w:hAnsi="Arial" w:cs="Arial"/>
                <w:sz w:val="24"/>
                <w:szCs w:val="24"/>
              </w:rPr>
            </w:pPr>
            <w:r>
              <w:rPr>
                <w:rFonts w:ascii="Arial" w:hAnsi="Arial" w:cs="Arial"/>
                <w:sz w:val="24"/>
                <w:szCs w:val="24"/>
              </w:rPr>
              <w:t>Section 9</w:t>
            </w:r>
          </w:p>
          <w:p w14:paraId="570B9664" w14:textId="77777777" w:rsidR="003F1594" w:rsidRDefault="003F1594" w:rsidP="00F446AA">
            <w:pPr>
              <w:rPr>
                <w:rFonts w:ascii="Arial" w:hAnsi="Arial" w:cs="Arial"/>
                <w:sz w:val="24"/>
                <w:szCs w:val="24"/>
              </w:rPr>
            </w:pPr>
          </w:p>
          <w:p w14:paraId="1557FC0D" w14:textId="77777777" w:rsidR="003F1594" w:rsidRDefault="003F1594" w:rsidP="00F446AA">
            <w:pPr>
              <w:rPr>
                <w:rFonts w:ascii="Arial" w:hAnsi="Arial" w:cs="Arial"/>
                <w:sz w:val="24"/>
                <w:szCs w:val="24"/>
              </w:rPr>
            </w:pPr>
            <w:r>
              <w:rPr>
                <w:rFonts w:ascii="Arial" w:hAnsi="Arial" w:cs="Arial"/>
                <w:sz w:val="24"/>
                <w:szCs w:val="24"/>
              </w:rPr>
              <w:t>Futures Housing Group</w:t>
            </w:r>
          </w:p>
          <w:p w14:paraId="425F42D0" w14:textId="047E8D02" w:rsidR="003F1594" w:rsidRPr="00EB5DC1" w:rsidRDefault="00D87521" w:rsidP="00F446AA">
            <w:pPr>
              <w:rPr>
                <w:rFonts w:ascii="Arial" w:hAnsi="Arial" w:cs="Arial"/>
                <w:sz w:val="24"/>
                <w:szCs w:val="24"/>
              </w:rPr>
            </w:pPr>
            <w:r>
              <w:rPr>
                <w:rFonts w:ascii="Arial" w:hAnsi="Arial" w:cs="Arial"/>
                <w:sz w:val="24"/>
                <w:szCs w:val="24"/>
              </w:rPr>
              <w:t xml:space="preserve">Unreasonable and </w:t>
            </w:r>
            <w:r w:rsidR="00F726D8">
              <w:rPr>
                <w:rFonts w:ascii="Arial" w:hAnsi="Arial" w:cs="Arial"/>
                <w:sz w:val="24"/>
                <w:szCs w:val="24"/>
              </w:rPr>
              <w:t xml:space="preserve">Persistent </w:t>
            </w:r>
            <w:r>
              <w:rPr>
                <w:rFonts w:ascii="Arial" w:hAnsi="Arial" w:cs="Arial"/>
                <w:sz w:val="24"/>
                <w:szCs w:val="24"/>
              </w:rPr>
              <w:t>Compla</w:t>
            </w:r>
            <w:r w:rsidR="00F726D8">
              <w:rPr>
                <w:rFonts w:ascii="Arial" w:hAnsi="Arial" w:cs="Arial"/>
                <w:sz w:val="24"/>
                <w:szCs w:val="24"/>
              </w:rPr>
              <w:t>inant</w:t>
            </w:r>
            <w:r>
              <w:rPr>
                <w:rFonts w:ascii="Arial" w:hAnsi="Arial" w:cs="Arial"/>
                <w:sz w:val="24"/>
                <w:szCs w:val="24"/>
              </w:rPr>
              <w:t xml:space="preserve"> Policy</w:t>
            </w:r>
          </w:p>
        </w:tc>
        <w:tc>
          <w:tcPr>
            <w:tcW w:w="3293" w:type="dxa"/>
            <w:vAlign w:val="center"/>
          </w:tcPr>
          <w:p w14:paraId="5B930B77" w14:textId="15FFC78C" w:rsidR="00DF1ED8" w:rsidRPr="00EB5DC1" w:rsidRDefault="00F446AA" w:rsidP="00F446AA">
            <w:pPr>
              <w:rPr>
                <w:rFonts w:ascii="Arial" w:hAnsi="Arial" w:cs="Arial"/>
                <w:sz w:val="24"/>
                <w:szCs w:val="24"/>
              </w:rPr>
            </w:pPr>
            <w:r w:rsidRPr="00F446AA">
              <w:rPr>
                <w:rFonts w:ascii="Arial" w:hAnsi="Arial" w:cs="Arial"/>
                <w:sz w:val="24"/>
                <w:szCs w:val="24"/>
              </w:rPr>
              <w:t xml:space="preserve">Regrettably, the Group sometimes receives complaints that are vexatious (aggressive, abusive) serial or unreasonable. If we believe this is the case, we will contact the customer in writing and explain why we have reached this decision. At our discretion, we may give the customer the </w:t>
            </w:r>
            <w:r w:rsidRPr="00F446AA">
              <w:rPr>
                <w:rFonts w:ascii="Arial" w:hAnsi="Arial" w:cs="Arial"/>
                <w:sz w:val="24"/>
                <w:szCs w:val="24"/>
              </w:rPr>
              <w:lastRenderedPageBreak/>
              <w:t>opportunity to act in a more reasonable manner or we may refuse to progress the complaint. In these instances, we have a separate policy and procedure for team members to follow</w:t>
            </w:r>
            <w:r>
              <w:rPr>
                <w:rFonts w:ascii="Arial" w:hAnsi="Arial" w:cs="Arial"/>
                <w:sz w:val="24"/>
                <w:szCs w:val="24"/>
              </w:rPr>
              <w:t>.</w:t>
            </w:r>
          </w:p>
        </w:tc>
      </w:tr>
      <w:tr w:rsidR="00D87521" w:rsidRPr="00EB5DC1" w14:paraId="1F2AA4CB" w14:textId="77777777" w:rsidTr="00B13E03">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lastRenderedPageBreak/>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shd w:val="clear" w:color="auto" w:fill="E2EFD9" w:themeFill="accent6" w:themeFillTint="33"/>
            <w:vAlign w:val="center"/>
          </w:tcPr>
          <w:p w14:paraId="5A72D4AB" w14:textId="5CF91664" w:rsidR="00DF1ED8" w:rsidRPr="00EB5DC1" w:rsidRDefault="009C3FC6"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100BA009" w14:textId="77777777" w:rsidR="003A37B5" w:rsidRDefault="003A37B5" w:rsidP="003A37B5">
            <w:pPr>
              <w:rPr>
                <w:rFonts w:ascii="Arial" w:hAnsi="Arial" w:cs="Arial"/>
                <w:sz w:val="24"/>
                <w:szCs w:val="24"/>
              </w:rPr>
            </w:pPr>
            <w:r>
              <w:rPr>
                <w:rFonts w:ascii="Arial" w:hAnsi="Arial" w:cs="Arial"/>
                <w:sz w:val="24"/>
                <w:szCs w:val="24"/>
              </w:rPr>
              <w:t>Futures Housing Group</w:t>
            </w:r>
          </w:p>
          <w:p w14:paraId="3813B5FE" w14:textId="3562CBA3" w:rsidR="00DF1ED8" w:rsidRDefault="003A37B5" w:rsidP="003A37B5">
            <w:pPr>
              <w:rPr>
                <w:rFonts w:ascii="Arial" w:hAnsi="Arial" w:cs="Arial"/>
                <w:sz w:val="24"/>
                <w:szCs w:val="24"/>
              </w:rPr>
            </w:pPr>
            <w:r>
              <w:rPr>
                <w:rFonts w:ascii="Arial" w:hAnsi="Arial" w:cs="Arial"/>
                <w:sz w:val="24"/>
                <w:szCs w:val="24"/>
              </w:rPr>
              <w:t xml:space="preserve">Unreasonable and </w:t>
            </w:r>
            <w:r w:rsidR="00F726D8">
              <w:rPr>
                <w:rFonts w:ascii="Arial" w:hAnsi="Arial" w:cs="Arial"/>
                <w:sz w:val="24"/>
                <w:szCs w:val="24"/>
              </w:rPr>
              <w:t>Persistent</w:t>
            </w:r>
            <w:r>
              <w:rPr>
                <w:rFonts w:ascii="Arial" w:hAnsi="Arial" w:cs="Arial"/>
                <w:sz w:val="24"/>
                <w:szCs w:val="24"/>
              </w:rPr>
              <w:t xml:space="preserve"> Compla</w:t>
            </w:r>
            <w:r w:rsidR="00F726D8">
              <w:rPr>
                <w:rFonts w:ascii="Arial" w:hAnsi="Arial" w:cs="Arial"/>
                <w:sz w:val="24"/>
                <w:szCs w:val="24"/>
              </w:rPr>
              <w:t>inant</w:t>
            </w:r>
            <w:r>
              <w:rPr>
                <w:rFonts w:ascii="Arial" w:hAnsi="Arial" w:cs="Arial"/>
                <w:sz w:val="24"/>
                <w:szCs w:val="24"/>
              </w:rPr>
              <w:t xml:space="preserve"> Policy</w:t>
            </w:r>
          </w:p>
          <w:p w14:paraId="2BE777E1" w14:textId="77777777" w:rsidR="00D93130" w:rsidRDefault="00D93130" w:rsidP="003A37B5">
            <w:pPr>
              <w:rPr>
                <w:rFonts w:ascii="Arial" w:hAnsi="Arial" w:cs="Arial"/>
                <w:sz w:val="24"/>
                <w:szCs w:val="24"/>
              </w:rPr>
            </w:pPr>
          </w:p>
          <w:p w14:paraId="705F6EF2" w14:textId="77777777" w:rsidR="00D93130" w:rsidRDefault="00D93130" w:rsidP="003A37B5">
            <w:pPr>
              <w:rPr>
                <w:rFonts w:ascii="Arial" w:hAnsi="Arial" w:cs="Arial"/>
                <w:sz w:val="24"/>
                <w:szCs w:val="24"/>
              </w:rPr>
            </w:pPr>
            <w:r>
              <w:rPr>
                <w:rFonts w:ascii="Arial" w:hAnsi="Arial" w:cs="Arial"/>
                <w:sz w:val="24"/>
                <w:szCs w:val="24"/>
              </w:rPr>
              <w:t xml:space="preserve">Futures Housing Group </w:t>
            </w:r>
          </w:p>
          <w:p w14:paraId="0255823C" w14:textId="3C262EB3" w:rsidR="00D93130" w:rsidRPr="00EB5DC1" w:rsidRDefault="00D93130" w:rsidP="003A37B5">
            <w:pPr>
              <w:rPr>
                <w:rFonts w:ascii="Arial" w:hAnsi="Arial" w:cs="Arial"/>
                <w:sz w:val="24"/>
                <w:szCs w:val="24"/>
              </w:rPr>
            </w:pPr>
            <w:r>
              <w:rPr>
                <w:rFonts w:ascii="Arial" w:hAnsi="Arial" w:cs="Arial"/>
                <w:sz w:val="24"/>
                <w:szCs w:val="24"/>
              </w:rPr>
              <w:t>Equity and Diversity Policy</w:t>
            </w:r>
          </w:p>
        </w:tc>
        <w:tc>
          <w:tcPr>
            <w:tcW w:w="3293" w:type="dxa"/>
            <w:vAlign w:val="center"/>
          </w:tcPr>
          <w:p w14:paraId="2571F0AB" w14:textId="77777777" w:rsidR="00DF1ED8" w:rsidRPr="00EB5DC1" w:rsidRDefault="00DF1ED8" w:rsidP="00140ACF">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8"/>
        <w:gridCol w:w="4442"/>
        <w:gridCol w:w="1331"/>
        <w:gridCol w:w="3746"/>
        <w:gridCol w:w="3251"/>
      </w:tblGrid>
      <w:tr w:rsidR="00F51083" w:rsidRPr="00EB5DC1" w14:paraId="22A3AD29" w14:textId="77777777" w:rsidTr="00870C3F">
        <w:tc>
          <w:tcPr>
            <w:tcW w:w="1178"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442"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31"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746"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51"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B13E03">
        <w:tc>
          <w:tcPr>
            <w:tcW w:w="1178"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442"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31" w:type="dxa"/>
            <w:shd w:val="clear" w:color="auto" w:fill="E2EFD9" w:themeFill="accent6" w:themeFillTint="33"/>
            <w:vAlign w:val="center"/>
          </w:tcPr>
          <w:p w14:paraId="5ADA5C2F" w14:textId="56B9C4D7" w:rsidR="00F51083" w:rsidRPr="00EB5DC1" w:rsidRDefault="00855F69" w:rsidP="00140ACF">
            <w:pPr>
              <w:jc w:val="center"/>
              <w:rPr>
                <w:rFonts w:ascii="Arial" w:hAnsi="Arial" w:cs="Arial"/>
                <w:sz w:val="24"/>
                <w:szCs w:val="24"/>
              </w:rPr>
            </w:pPr>
            <w:r>
              <w:rPr>
                <w:rFonts w:ascii="Arial" w:hAnsi="Arial" w:cs="Arial"/>
                <w:sz w:val="24"/>
                <w:szCs w:val="24"/>
              </w:rPr>
              <w:t>Yes</w:t>
            </w:r>
          </w:p>
        </w:tc>
        <w:tc>
          <w:tcPr>
            <w:tcW w:w="3746" w:type="dxa"/>
            <w:vAlign w:val="center"/>
          </w:tcPr>
          <w:p w14:paraId="6CF5339D" w14:textId="77777777" w:rsidR="004A1E95" w:rsidRPr="006C38D8" w:rsidRDefault="004A1E95" w:rsidP="004A1E95">
            <w:pPr>
              <w:rPr>
                <w:rFonts w:ascii="Arial" w:hAnsi="Arial" w:cs="Arial"/>
                <w:sz w:val="24"/>
                <w:szCs w:val="24"/>
              </w:rPr>
            </w:pPr>
            <w:r w:rsidRPr="006C38D8">
              <w:rPr>
                <w:rFonts w:ascii="Arial" w:hAnsi="Arial" w:cs="Arial"/>
                <w:sz w:val="24"/>
                <w:szCs w:val="24"/>
              </w:rPr>
              <w:t>Futures Housing Group</w:t>
            </w:r>
          </w:p>
          <w:p w14:paraId="15CA01E1" w14:textId="77777777" w:rsidR="004A1E95" w:rsidRDefault="004A1E95" w:rsidP="004A1E95">
            <w:pPr>
              <w:rPr>
                <w:rFonts w:ascii="Arial" w:hAnsi="Arial" w:cs="Arial"/>
                <w:sz w:val="24"/>
                <w:szCs w:val="24"/>
              </w:rPr>
            </w:pPr>
            <w:r w:rsidRPr="006C38D8">
              <w:rPr>
                <w:rFonts w:ascii="Arial" w:hAnsi="Arial" w:cs="Arial"/>
                <w:sz w:val="24"/>
                <w:szCs w:val="24"/>
              </w:rPr>
              <w:t xml:space="preserve">Complaints and Compliments Policy </w:t>
            </w:r>
          </w:p>
          <w:p w14:paraId="060F508B" w14:textId="01B6C153" w:rsidR="00F51083" w:rsidRPr="00EB5DC1" w:rsidRDefault="004A1E95" w:rsidP="004A1E95">
            <w:pPr>
              <w:rPr>
                <w:rFonts w:ascii="Arial" w:hAnsi="Arial" w:cs="Arial"/>
                <w:sz w:val="24"/>
                <w:szCs w:val="24"/>
              </w:rPr>
            </w:pPr>
            <w:r>
              <w:rPr>
                <w:rFonts w:ascii="Arial" w:hAnsi="Arial" w:cs="Arial"/>
                <w:sz w:val="24"/>
                <w:szCs w:val="24"/>
              </w:rPr>
              <w:t>Section 5</w:t>
            </w:r>
          </w:p>
        </w:tc>
        <w:tc>
          <w:tcPr>
            <w:tcW w:w="3251" w:type="dxa"/>
            <w:vAlign w:val="center"/>
          </w:tcPr>
          <w:p w14:paraId="14919354" w14:textId="04C46104" w:rsidR="00F51083" w:rsidRPr="00EB5DC1" w:rsidRDefault="004A1E95" w:rsidP="004A1E95">
            <w:pPr>
              <w:rPr>
                <w:rFonts w:ascii="Arial" w:hAnsi="Arial" w:cs="Arial"/>
                <w:sz w:val="24"/>
                <w:szCs w:val="24"/>
              </w:rPr>
            </w:pPr>
            <w:r w:rsidRPr="004A1E95">
              <w:rPr>
                <w:rFonts w:ascii="Arial" w:hAnsi="Arial" w:cs="Arial"/>
                <w:sz w:val="24"/>
                <w:szCs w:val="24"/>
              </w:rPr>
              <w:t>The Group aims to resolve complaints first time and as quickly and efficiently as possible. We recognise that every complaint is different, and therefore every complaint will be investigated in a different way whilst maintaining our commitment to fairness, transparency, and consistency.</w:t>
            </w:r>
          </w:p>
        </w:tc>
      </w:tr>
      <w:tr w:rsidR="00F51083" w:rsidRPr="00EB5DC1" w14:paraId="277B9A9A" w14:textId="77777777" w:rsidTr="00B13E03">
        <w:tc>
          <w:tcPr>
            <w:tcW w:w="1178"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442"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31" w:type="dxa"/>
            <w:shd w:val="clear" w:color="auto" w:fill="E2EFD9" w:themeFill="accent6" w:themeFillTint="33"/>
            <w:vAlign w:val="center"/>
          </w:tcPr>
          <w:p w14:paraId="3802671B" w14:textId="36B82FD7" w:rsidR="00F51083" w:rsidRPr="00EB5DC1" w:rsidRDefault="00574770" w:rsidP="00140ACF">
            <w:pPr>
              <w:jc w:val="center"/>
              <w:rPr>
                <w:rFonts w:ascii="Arial" w:hAnsi="Arial" w:cs="Arial"/>
                <w:sz w:val="24"/>
                <w:szCs w:val="24"/>
              </w:rPr>
            </w:pPr>
            <w:r>
              <w:rPr>
                <w:rFonts w:ascii="Arial" w:hAnsi="Arial" w:cs="Arial"/>
                <w:sz w:val="24"/>
                <w:szCs w:val="24"/>
              </w:rPr>
              <w:t>Yes</w:t>
            </w:r>
          </w:p>
        </w:tc>
        <w:tc>
          <w:tcPr>
            <w:tcW w:w="3746" w:type="dxa"/>
            <w:vAlign w:val="center"/>
          </w:tcPr>
          <w:p w14:paraId="61567D46" w14:textId="77777777" w:rsidR="00574770" w:rsidRPr="006C38D8" w:rsidRDefault="00574770" w:rsidP="00574770">
            <w:pPr>
              <w:rPr>
                <w:rFonts w:ascii="Arial" w:hAnsi="Arial" w:cs="Arial"/>
                <w:sz w:val="24"/>
                <w:szCs w:val="24"/>
              </w:rPr>
            </w:pPr>
            <w:r w:rsidRPr="006C38D8">
              <w:rPr>
                <w:rFonts w:ascii="Arial" w:hAnsi="Arial" w:cs="Arial"/>
                <w:sz w:val="24"/>
                <w:szCs w:val="24"/>
              </w:rPr>
              <w:t>Futures Housing Group</w:t>
            </w:r>
          </w:p>
          <w:p w14:paraId="4E10CC68" w14:textId="77777777" w:rsidR="00574770" w:rsidRDefault="00574770" w:rsidP="00574770">
            <w:pPr>
              <w:rPr>
                <w:rFonts w:ascii="Arial" w:hAnsi="Arial" w:cs="Arial"/>
                <w:sz w:val="24"/>
                <w:szCs w:val="24"/>
              </w:rPr>
            </w:pPr>
            <w:r w:rsidRPr="006C38D8">
              <w:rPr>
                <w:rFonts w:ascii="Arial" w:hAnsi="Arial" w:cs="Arial"/>
                <w:sz w:val="24"/>
                <w:szCs w:val="24"/>
              </w:rPr>
              <w:t xml:space="preserve">Complaints and Compliments Policy </w:t>
            </w:r>
          </w:p>
          <w:p w14:paraId="4F3A4E53" w14:textId="757E93C9" w:rsidR="00F51083" w:rsidRPr="00EB5DC1" w:rsidRDefault="00574770" w:rsidP="00574770">
            <w:pPr>
              <w:rPr>
                <w:rFonts w:ascii="Arial" w:hAnsi="Arial" w:cs="Arial"/>
                <w:sz w:val="24"/>
                <w:szCs w:val="24"/>
              </w:rPr>
            </w:pPr>
            <w:r>
              <w:rPr>
                <w:rFonts w:ascii="Arial" w:hAnsi="Arial" w:cs="Arial"/>
                <w:sz w:val="24"/>
                <w:szCs w:val="24"/>
              </w:rPr>
              <w:t>Section 5</w:t>
            </w:r>
          </w:p>
        </w:tc>
        <w:tc>
          <w:tcPr>
            <w:tcW w:w="3251" w:type="dxa"/>
            <w:vAlign w:val="center"/>
          </w:tcPr>
          <w:p w14:paraId="0ADBA5FD" w14:textId="28C4CFEF" w:rsidR="00F51083" w:rsidRPr="00EB5DC1" w:rsidRDefault="000C006E" w:rsidP="000C006E">
            <w:pPr>
              <w:rPr>
                <w:rFonts w:ascii="Arial" w:hAnsi="Arial" w:cs="Arial"/>
                <w:sz w:val="24"/>
                <w:szCs w:val="24"/>
              </w:rPr>
            </w:pPr>
            <w:r w:rsidRPr="000C006E">
              <w:rPr>
                <w:rFonts w:ascii="Arial" w:hAnsi="Arial" w:cs="Arial"/>
                <w:sz w:val="24"/>
                <w:szCs w:val="24"/>
              </w:rPr>
              <w:t>We will acknowledge all complaints either over the phone or in writing within 5 working days.</w:t>
            </w:r>
          </w:p>
        </w:tc>
      </w:tr>
      <w:tr w:rsidR="00F51083" w:rsidRPr="00EB5DC1" w14:paraId="148022FC" w14:textId="77777777" w:rsidTr="00B13E03">
        <w:tc>
          <w:tcPr>
            <w:tcW w:w="1178"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442"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1" w:type="dxa"/>
            <w:shd w:val="clear" w:color="auto" w:fill="E2EFD9" w:themeFill="accent6" w:themeFillTint="33"/>
            <w:vAlign w:val="center"/>
          </w:tcPr>
          <w:p w14:paraId="3C046C96" w14:textId="2BF31A94" w:rsidR="00F51083" w:rsidRPr="00EB5DC1" w:rsidRDefault="000C006E" w:rsidP="00140ACF">
            <w:pPr>
              <w:jc w:val="center"/>
              <w:rPr>
                <w:rFonts w:ascii="Arial" w:hAnsi="Arial" w:cs="Arial"/>
                <w:sz w:val="24"/>
                <w:szCs w:val="24"/>
              </w:rPr>
            </w:pPr>
            <w:r>
              <w:rPr>
                <w:rFonts w:ascii="Arial" w:hAnsi="Arial" w:cs="Arial"/>
                <w:sz w:val="24"/>
                <w:szCs w:val="24"/>
              </w:rPr>
              <w:t>Yes</w:t>
            </w:r>
          </w:p>
        </w:tc>
        <w:tc>
          <w:tcPr>
            <w:tcW w:w="3746" w:type="dxa"/>
            <w:vAlign w:val="center"/>
          </w:tcPr>
          <w:p w14:paraId="1012E745" w14:textId="77777777" w:rsidR="000C006E" w:rsidRPr="006C38D8" w:rsidRDefault="000C006E" w:rsidP="000C006E">
            <w:pPr>
              <w:rPr>
                <w:rFonts w:ascii="Arial" w:hAnsi="Arial" w:cs="Arial"/>
                <w:sz w:val="24"/>
                <w:szCs w:val="24"/>
              </w:rPr>
            </w:pPr>
            <w:r w:rsidRPr="006C38D8">
              <w:rPr>
                <w:rFonts w:ascii="Arial" w:hAnsi="Arial" w:cs="Arial"/>
                <w:sz w:val="24"/>
                <w:szCs w:val="24"/>
              </w:rPr>
              <w:t>Futures Housing Group</w:t>
            </w:r>
          </w:p>
          <w:p w14:paraId="403EF791" w14:textId="77777777" w:rsidR="000C006E" w:rsidRDefault="000C006E" w:rsidP="000C006E">
            <w:pPr>
              <w:rPr>
                <w:rFonts w:ascii="Arial" w:hAnsi="Arial" w:cs="Arial"/>
                <w:sz w:val="24"/>
                <w:szCs w:val="24"/>
              </w:rPr>
            </w:pPr>
            <w:r w:rsidRPr="006C38D8">
              <w:rPr>
                <w:rFonts w:ascii="Arial" w:hAnsi="Arial" w:cs="Arial"/>
                <w:sz w:val="24"/>
                <w:szCs w:val="24"/>
              </w:rPr>
              <w:t xml:space="preserve">Complaints and Compliments Policy </w:t>
            </w:r>
          </w:p>
          <w:p w14:paraId="10C683BF" w14:textId="4AAC43AD" w:rsidR="00F51083" w:rsidRPr="00EB5DC1" w:rsidRDefault="000C006E" w:rsidP="000C006E">
            <w:pPr>
              <w:rPr>
                <w:rFonts w:ascii="Arial" w:hAnsi="Arial" w:cs="Arial"/>
                <w:sz w:val="24"/>
                <w:szCs w:val="24"/>
              </w:rPr>
            </w:pPr>
            <w:r>
              <w:rPr>
                <w:rFonts w:ascii="Arial" w:hAnsi="Arial" w:cs="Arial"/>
                <w:sz w:val="24"/>
                <w:szCs w:val="24"/>
              </w:rPr>
              <w:t>Section 5</w:t>
            </w:r>
          </w:p>
        </w:tc>
        <w:tc>
          <w:tcPr>
            <w:tcW w:w="3251" w:type="dxa"/>
            <w:vAlign w:val="center"/>
          </w:tcPr>
          <w:p w14:paraId="2AB8F447" w14:textId="08F9B41F" w:rsidR="00F51083" w:rsidRPr="00EB5DC1" w:rsidRDefault="005D40E0" w:rsidP="005D40E0">
            <w:pPr>
              <w:rPr>
                <w:rFonts w:ascii="Arial" w:hAnsi="Arial" w:cs="Arial"/>
                <w:sz w:val="24"/>
                <w:szCs w:val="24"/>
              </w:rPr>
            </w:pPr>
            <w:r w:rsidRPr="005D40E0">
              <w:rPr>
                <w:rFonts w:ascii="Arial" w:hAnsi="Arial" w:cs="Arial"/>
                <w:sz w:val="24"/>
                <w:szCs w:val="24"/>
              </w:rPr>
              <w:t xml:space="preserve">We will complete the formal stage one response within 10 working days of the acknowledgement being sent to the customer. If this is not possible, we will provide an explanation and a date by which the above </w:t>
            </w:r>
            <w:r w:rsidRPr="005D40E0">
              <w:rPr>
                <w:rFonts w:ascii="Arial" w:hAnsi="Arial" w:cs="Arial"/>
                <w:sz w:val="24"/>
                <w:szCs w:val="24"/>
              </w:rPr>
              <w:lastRenderedPageBreak/>
              <w:t>will be completed. This will not exceed a further 10 days without good reason.</w:t>
            </w:r>
          </w:p>
        </w:tc>
      </w:tr>
      <w:tr w:rsidR="00870C3F" w:rsidRPr="00EB5DC1" w14:paraId="004973DA" w14:textId="77777777" w:rsidTr="00B13E03">
        <w:tc>
          <w:tcPr>
            <w:tcW w:w="1178" w:type="dxa"/>
            <w:vAlign w:val="center"/>
          </w:tcPr>
          <w:p w14:paraId="12CAD333" w14:textId="1278D2EB" w:rsidR="00870C3F" w:rsidRPr="00EB5DC1" w:rsidRDefault="00870C3F" w:rsidP="00870C3F">
            <w:pPr>
              <w:jc w:val="center"/>
              <w:rPr>
                <w:rFonts w:ascii="Arial" w:hAnsi="Arial" w:cs="Arial"/>
                <w:sz w:val="24"/>
                <w:szCs w:val="24"/>
              </w:rPr>
            </w:pPr>
            <w:r>
              <w:rPr>
                <w:rFonts w:ascii="Arial" w:hAnsi="Arial" w:cs="Arial"/>
                <w:sz w:val="24"/>
                <w:szCs w:val="24"/>
              </w:rPr>
              <w:lastRenderedPageBreak/>
              <w:t>6.4</w:t>
            </w:r>
          </w:p>
        </w:tc>
        <w:tc>
          <w:tcPr>
            <w:tcW w:w="4442" w:type="dxa"/>
            <w:vAlign w:val="center"/>
          </w:tcPr>
          <w:p w14:paraId="0A15011B" w14:textId="2F9FD976" w:rsidR="00870C3F" w:rsidRPr="00EB5DC1" w:rsidRDefault="00870C3F" w:rsidP="00870C3F">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31" w:type="dxa"/>
            <w:shd w:val="clear" w:color="auto" w:fill="E2EFD9" w:themeFill="accent6" w:themeFillTint="33"/>
            <w:vAlign w:val="center"/>
          </w:tcPr>
          <w:p w14:paraId="62D8176A" w14:textId="37EAF2A1" w:rsidR="00870C3F" w:rsidRPr="00EB5DC1" w:rsidRDefault="00870C3F" w:rsidP="00870C3F">
            <w:pPr>
              <w:jc w:val="center"/>
              <w:rPr>
                <w:rFonts w:ascii="Arial" w:hAnsi="Arial" w:cs="Arial"/>
                <w:sz w:val="24"/>
                <w:szCs w:val="24"/>
              </w:rPr>
            </w:pPr>
            <w:r>
              <w:rPr>
                <w:rFonts w:ascii="Arial" w:hAnsi="Arial" w:cs="Arial"/>
                <w:sz w:val="24"/>
                <w:szCs w:val="24"/>
              </w:rPr>
              <w:t xml:space="preserve">Yes </w:t>
            </w:r>
          </w:p>
        </w:tc>
        <w:tc>
          <w:tcPr>
            <w:tcW w:w="3746" w:type="dxa"/>
            <w:vAlign w:val="center"/>
          </w:tcPr>
          <w:p w14:paraId="64E37BB4" w14:textId="77777777" w:rsidR="00870C3F" w:rsidRPr="006C38D8" w:rsidRDefault="00870C3F" w:rsidP="00870C3F">
            <w:pPr>
              <w:rPr>
                <w:rFonts w:ascii="Arial" w:hAnsi="Arial" w:cs="Arial"/>
                <w:sz w:val="24"/>
                <w:szCs w:val="24"/>
              </w:rPr>
            </w:pPr>
            <w:r w:rsidRPr="006C38D8">
              <w:rPr>
                <w:rFonts w:ascii="Arial" w:hAnsi="Arial" w:cs="Arial"/>
                <w:sz w:val="24"/>
                <w:szCs w:val="24"/>
              </w:rPr>
              <w:t>Futures Housing Group</w:t>
            </w:r>
          </w:p>
          <w:p w14:paraId="060D957D" w14:textId="77777777" w:rsidR="00870C3F" w:rsidRDefault="00870C3F" w:rsidP="00870C3F">
            <w:pPr>
              <w:rPr>
                <w:rFonts w:ascii="Arial" w:hAnsi="Arial" w:cs="Arial"/>
                <w:sz w:val="24"/>
                <w:szCs w:val="24"/>
              </w:rPr>
            </w:pPr>
            <w:r w:rsidRPr="006C38D8">
              <w:rPr>
                <w:rFonts w:ascii="Arial" w:hAnsi="Arial" w:cs="Arial"/>
                <w:sz w:val="24"/>
                <w:szCs w:val="24"/>
              </w:rPr>
              <w:t xml:space="preserve">Complaints and Compliments Policy </w:t>
            </w:r>
          </w:p>
          <w:p w14:paraId="1707169A" w14:textId="522CA1DE" w:rsidR="00870C3F" w:rsidRPr="00EB5DC1" w:rsidRDefault="00870C3F" w:rsidP="00870C3F">
            <w:pPr>
              <w:rPr>
                <w:rFonts w:ascii="Arial" w:hAnsi="Arial" w:cs="Arial"/>
                <w:sz w:val="24"/>
                <w:szCs w:val="24"/>
              </w:rPr>
            </w:pPr>
            <w:r>
              <w:rPr>
                <w:rFonts w:ascii="Arial" w:hAnsi="Arial" w:cs="Arial"/>
                <w:sz w:val="24"/>
                <w:szCs w:val="24"/>
              </w:rPr>
              <w:t>Section 5</w:t>
            </w:r>
          </w:p>
        </w:tc>
        <w:tc>
          <w:tcPr>
            <w:tcW w:w="3251" w:type="dxa"/>
            <w:vAlign w:val="center"/>
          </w:tcPr>
          <w:p w14:paraId="05FAC44D" w14:textId="154AAA1A" w:rsidR="00870C3F" w:rsidRPr="00EB5DC1" w:rsidRDefault="00870C3F" w:rsidP="0087780B">
            <w:pPr>
              <w:rPr>
                <w:rFonts w:ascii="Arial" w:hAnsi="Arial" w:cs="Arial"/>
                <w:sz w:val="24"/>
                <w:szCs w:val="24"/>
              </w:rPr>
            </w:pPr>
            <w:r w:rsidRPr="005D40E0">
              <w:rPr>
                <w:rFonts w:ascii="Arial" w:hAnsi="Arial" w:cs="Arial"/>
                <w:sz w:val="24"/>
                <w:szCs w:val="24"/>
              </w:rPr>
              <w:t>We will complete the formal stage one response within 10 working days of the acknowledgement being sent to the customer. If this is not possible, we will provide an explanation and a date by which the above will be completed. This will not exceed a further 10 days without good reason.</w:t>
            </w:r>
          </w:p>
        </w:tc>
      </w:tr>
      <w:tr w:rsidR="00870C3F" w:rsidRPr="00EB5DC1" w14:paraId="4FBFB880" w14:textId="77777777" w:rsidTr="00B13E03">
        <w:tc>
          <w:tcPr>
            <w:tcW w:w="1178" w:type="dxa"/>
            <w:vAlign w:val="center"/>
          </w:tcPr>
          <w:p w14:paraId="1CEE1650" w14:textId="545576F4" w:rsidR="00870C3F" w:rsidRPr="00EB5DC1" w:rsidRDefault="00870C3F" w:rsidP="00870C3F">
            <w:pPr>
              <w:jc w:val="center"/>
              <w:rPr>
                <w:rFonts w:ascii="Arial" w:hAnsi="Arial" w:cs="Arial"/>
                <w:sz w:val="24"/>
                <w:szCs w:val="24"/>
              </w:rPr>
            </w:pPr>
            <w:r>
              <w:rPr>
                <w:rFonts w:ascii="Arial" w:hAnsi="Arial" w:cs="Arial"/>
                <w:sz w:val="24"/>
                <w:szCs w:val="24"/>
              </w:rPr>
              <w:t>6.5</w:t>
            </w:r>
          </w:p>
        </w:tc>
        <w:tc>
          <w:tcPr>
            <w:tcW w:w="4442" w:type="dxa"/>
            <w:vAlign w:val="center"/>
          </w:tcPr>
          <w:p w14:paraId="74DAC3AB" w14:textId="3A03DE31" w:rsidR="00870C3F" w:rsidRPr="00EB5DC1" w:rsidRDefault="00870C3F" w:rsidP="00870C3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31" w:type="dxa"/>
            <w:shd w:val="clear" w:color="auto" w:fill="E2EFD9" w:themeFill="accent6" w:themeFillTint="33"/>
            <w:vAlign w:val="center"/>
          </w:tcPr>
          <w:p w14:paraId="07915FBA" w14:textId="26E1D0C4" w:rsidR="00870C3F" w:rsidRPr="00EB5DC1" w:rsidRDefault="00FF1419" w:rsidP="00870C3F">
            <w:pPr>
              <w:jc w:val="center"/>
              <w:rPr>
                <w:rFonts w:ascii="Arial" w:hAnsi="Arial" w:cs="Arial"/>
                <w:sz w:val="24"/>
                <w:szCs w:val="24"/>
              </w:rPr>
            </w:pPr>
            <w:r>
              <w:rPr>
                <w:rFonts w:ascii="Arial" w:hAnsi="Arial" w:cs="Arial"/>
                <w:sz w:val="24"/>
                <w:szCs w:val="24"/>
              </w:rPr>
              <w:t>Yes</w:t>
            </w:r>
          </w:p>
        </w:tc>
        <w:tc>
          <w:tcPr>
            <w:tcW w:w="3746" w:type="dxa"/>
            <w:vAlign w:val="center"/>
          </w:tcPr>
          <w:p w14:paraId="6984F916" w14:textId="77777777" w:rsidR="00146DF0" w:rsidRPr="006C38D8" w:rsidRDefault="00146DF0" w:rsidP="00146DF0">
            <w:pPr>
              <w:rPr>
                <w:rFonts w:ascii="Arial" w:hAnsi="Arial" w:cs="Arial"/>
                <w:sz w:val="24"/>
                <w:szCs w:val="24"/>
              </w:rPr>
            </w:pPr>
            <w:r w:rsidRPr="006C38D8">
              <w:rPr>
                <w:rFonts w:ascii="Arial" w:hAnsi="Arial" w:cs="Arial"/>
                <w:sz w:val="24"/>
                <w:szCs w:val="24"/>
              </w:rPr>
              <w:t>Futures Housing Group</w:t>
            </w:r>
          </w:p>
          <w:p w14:paraId="2D54A83F" w14:textId="77777777" w:rsidR="00146DF0" w:rsidRDefault="00146DF0" w:rsidP="00146DF0">
            <w:pPr>
              <w:rPr>
                <w:rFonts w:ascii="Arial" w:hAnsi="Arial" w:cs="Arial"/>
                <w:sz w:val="24"/>
                <w:szCs w:val="24"/>
              </w:rPr>
            </w:pPr>
            <w:r w:rsidRPr="006C38D8">
              <w:rPr>
                <w:rFonts w:ascii="Arial" w:hAnsi="Arial" w:cs="Arial"/>
                <w:sz w:val="24"/>
                <w:szCs w:val="24"/>
              </w:rPr>
              <w:t xml:space="preserve">Complaints and Compliments Policy </w:t>
            </w:r>
          </w:p>
          <w:p w14:paraId="6F12058F" w14:textId="23C737E7" w:rsidR="00870C3F" w:rsidRPr="00EB5DC1" w:rsidRDefault="00146DF0" w:rsidP="00146DF0">
            <w:pPr>
              <w:rPr>
                <w:rFonts w:ascii="Arial" w:hAnsi="Arial" w:cs="Arial"/>
                <w:sz w:val="24"/>
                <w:szCs w:val="24"/>
              </w:rPr>
            </w:pPr>
            <w:r>
              <w:rPr>
                <w:rFonts w:ascii="Arial" w:hAnsi="Arial" w:cs="Arial"/>
                <w:sz w:val="24"/>
                <w:szCs w:val="24"/>
              </w:rPr>
              <w:t>Section 5</w:t>
            </w:r>
          </w:p>
        </w:tc>
        <w:tc>
          <w:tcPr>
            <w:tcW w:w="3251" w:type="dxa"/>
            <w:vAlign w:val="center"/>
          </w:tcPr>
          <w:p w14:paraId="1A307B6F" w14:textId="77777777" w:rsidR="0087780B" w:rsidRPr="0087780B" w:rsidRDefault="0087780B" w:rsidP="0087780B">
            <w:pPr>
              <w:rPr>
                <w:rFonts w:ascii="Arial" w:hAnsi="Arial" w:cs="Arial"/>
                <w:sz w:val="24"/>
                <w:szCs w:val="24"/>
              </w:rPr>
            </w:pPr>
            <w:r w:rsidRPr="0087780B">
              <w:rPr>
                <w:rFonts w:ascii="Arial" w:hAnsi="Arial" w:cs="Arial"/>
                <w:sz w:val="24"/>
                <w:szCs w:val="24"/>
              </w:rPr>
              <w:t>All formal correspondence to the customer will include:</w:t>
            </w:r>
          </w:p>
          <w:p w14:paraId="50FC1C7A" w14:textId="66215F9B" w:rsidR="0087780B" w:rsidRPr="0087780B" w:rsidRDefault="0087780B" w:rsidP="0087780B">
            <w:pPr>
              <w:rPr>
                <w:rFonts w:ascii="Arial" w:hAnsi="Arial" w:cs="Arial"/>
                <w:sz w:val="24"/>
                <w:szCs w:val="24"/>
              </w:rPr>
            </w:pPr>
            <w:r w:rsidRPr="0087780B">
              <w:rPr>
                <w:rFonts w:ascii="Arial" w:hAnsi="Arial" w:cs="Arial"/>
                <w:sz w:val="24"/>
                <w:szCs w:val="24"/>
              </w:rPr>
              <w:t>•the complaint stage</w:t>
            </w:r>
          </w:p>
          <w:p w14:paraId="72DD5546" w14:textId="295DB1AD" w:rsidR="0087780B" w:rsidRPr="0087780B" w:rsidRDefault="0087780B" w:rsidP="0087780B">
            <w:pPr>
              <w:rPr>
                <w:rFonts w:ascii="Arial" w:hAnsi="Arial" w:cs="Arial"/>
                <w:sz w:val="24"/>
                <w:szCs w:val="24"/>
              </w:rPr>
            </w:pPr>
            <w:r w:rsidRPr="0087780B">
              <w:rPr>
                <w:rFonts w:ascii="Arial" w:hAnsi="Arial" w:cs="Arial"/>
                <w:sz w:val="24"/>
                <w:szCs w:val="24"/>
              </w:rPr>
              <w:t>•the complaint definition</w:t>
            </w:r>
          </w:p>
          <w:p w14:paraId="301D6048" w14:textId="0A75F0B3" w:rsidR="0087780B" w:rsidRPr="0087780B" w:rsidRDefault="0087780B" w:rsidP="0087780B">
            <w:pPr>
              <w:rPr>
                <w:rFonts w:ascii="Arial" w:hAnsi="Arial" w:cs="Arial"/>
                <w:sz w:val="24"/>
                <w:szCs w:val="24"/>
              </w:rPr>
            </w:pPr>
            <w:r w:rsidRPr="0087780B">
              <w:rPr>
                <w:rFonts w:ascii="Arial" w:hAnsi="Arial" w:cs="Arial"/>
                <w:sz w:val="24"/>
                <w:szCs w:val="24"/>
              </w:rPr>
              <w:t>•the decision on the complaint</w:t>
            </w:r>
          </w:p>
          <w:p w14:paraId="72037BC0" w14:textId="699FB501" w:rsidR="0087780B" w:rsidRPr="0087780B" w:rsidRDefault="0087780B" w:rsidP="0087780B">
            <w:pPr>
              <w:rPr>
                <w:rFonts w:ascii="Arial" w:hAnsi="Arial" w:cs="Arial"/>
                <w:sz w:val="24"/>
                <w:szCs w:val="24"/>
              </w:rPr>
            </w:pPr>
            <w:r w:rsidRPr="0087780B">
              <w:rPr>
                <w:rFonts w:ascii="Arial" w:hAnsi="Arial" w:cs="Arial"/>
                <w:sz w:val="24"/>
                <w:szCs w:val="24"/>
              </w:rPr>
              <w:t xml:space="preserve">•the reasons for any decisions made </w:t>
            </w:r>
          </w:p>
          <w:p w14:paraId="0AAF6D8A" w14:textId="2EEFC71F" w:rsidR="0087780B" w:rsidRPr="0087780B" w:rsidRDefault="0087780B" w:rsidP="0087780B">
            <w:pPr>
              <w:rPr>
                <w:rFonts w:ascii="Arial" w:hAnsi="Arial" w:cs="Arial"/>
                <w:sz w:val="24"/>
                <w:szCs w:val="24"/>
              </w:rPr>
            </w:pPr>
            <w:r w:rsidRPr="0087780B">
              <w:rPr>
                <w:rFonts w:ascii="Arial" w:hAnsi="Arial" w:cs="Arial"/>
                <w:sz w:val="24"/>
                <w:szCs w:val="24"/>
              </w:rPr>
              <w:t>•the details of any remedy offered to put things right</w:t>
            </w:r>
          </w:p>
          <w:p w14:paraId="0709F31F" w14:textId="3FB6CF59" w:rsidR="0087780B" w:rsidRPr="0087780B" w:rsidRDefault="0087780B" w:rsidP="0087780B">
            <w:pPr>
              <w:rPr>
                <w:rFonts w:ascii="Arial" w:hAnsi="Arial" w:cs="Arial"/>
                <w:sz w:val="24"/>
                <w:szCs w:val="24"/>
              </w:rPr>
            </w:pPr>
            <w:r w:rsidRPr="0087780B">
              <w:rPr>
                <w:rFonts w:ascii="Arial" w:hAnsi="Arial" w:cs="Arial"/>
                <w:sz w:val="24"/>
                <w:szCs w:val="24"/>
              </w:rPr>
              <w:t xml:space="preserve">•details of any outstanding actions </w:t>
            </w:r>
          </w:p>
          <w:p w14:paraId="216C387C" w14:textId="633D5010" w:rsidR="00870C3F" w:rsidRPr="00EB5DC1" w:rsidRDefault="0087780B" w:rsidP="0087780B">
            <w:pPr>
              <w:rPr>
                <w:rFonts w:ascii="Arial" w:hAnsi="Arial" w:cs="Arial"/>
                <w:sz w:val="24"/>
                <w:szCs w:val="24"/>
              </w:rPr>
            </w:pPr>
            <w:r w:rsidRPr="0087780B">
              <w:rPr>
                <w:rFonts w:ascii="Arial" w:hAnsi="Arial" w:cs="Arial"/>
                <w:sz w:val="24"/>
                <w:szCs w:val="24"/>
              </w:rPr>
              <w:t>•details of how to escalate the matter to the Housing Ombudsman Service</w:t>
            </w:r>
          </w:p>
        </w:tc>
      </w:tr>
      <w:tr w:rsidR="00870C3F" w:rsidRPr="00EB5DC1" w14:paraId="2F84C6C3" w14:textId="77777777" w:rsidTr="00B13E03">
        <w:tc>
          <w:tcPr>
            <w:tcW w:w="1178" w:type="dxa"/>
            <w:vAlign w:val="center"/>
          </w:tcPr>
          <w:p w14:paraId="0915DCF9" w14:textId="3779D4DB" w:rsidR="00870C3F" w:rsidRPr="00EB5DC1" w:rsidRDefault="00870C3F" w:rsidP="00870C3F">
            <w:pPr>
              <w:jc w:val="center"/>
              <w:rPr>
                <w:rFonts w:ascii="Arial" w:hAnsi="Arial" w:cs="Arial"/>
                <w:sz w:val="24"/>
                <w:szCs w:val="24"/>
              </w:rPr>
            </w:pPr>
            <w:r>
              <w:rPr>
                <w:rFonts w:ascii="Arial" w:hAnsi="Arial" w:cs="Arial"/>
                <w:sz w:val="24"/>
                <w:szCs w:val="24"/>
              </w:rPr>
              <w:t>6.6</w:t>
            </w:r>
          </w:p>
        </w:tc>
        <w:tc>
          <w:tcPr>
            <w:tcW w:w="4442" w:type="dxa"/>
            <w:vAlign w:val="center"/>
          </w:tcPr>
          <w:p w14:paraId="26CAE119" w14:textId="2F58D673" w:rsidR="00870C3F" w:rsidRPr="00EB5DC1" w:rsidRDefault="00870C3F" w:rsidP="00870C3F">
            <w:pPr>
              <w:pStyle w:val="NoSpacing"/>
              <w:numPr>
                <w:ilvl w:val="0"/>
                <w:numId w:val="0"/>
              </w:numPr>
              <w:spacing w:after="120"/>
            </w:pPr>
            <w:r>
              <w:rPr>
                <w:rStyle w:val="normaltextrun"/>
                <w:rFonts w:eastAsiaTheme="majorEastAsia"/>
                <w:color w:val="000000"/>
                <w:shd w:val="clear" w:color="auto" w:fill="FFFFFF"/>
              </w:rPr>
              <w:t xml:space="preserve">A complaint response must be provided to the resident when the answer to the complaint is known, not when the </w:t>
            </w:r>
            <w:r>
              <w:rPr>
                <w:rStyle w:val="normaltextrun"/>
                <w:rFonts w:eastAsiaTheme="majorEastAsia"/>
                <w:color w:val="000000"/>
                <w:shd w:val="clear" w:color="auto" w:fill="FFFFFF"/>
              </w:rPr>
              <w:lastRenderedPageBreak/>
              <w:t>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31" w:type="dxa"/>
            <w:shd w:val="clear" w:color="auto" w:fill="E2EFD9" w:themeFill="accent6" w:themeFillTint="33"/>
            <w:vAlign w:val="center"/>
          </w:tcPr>
          <w:p w14:paraId="502A4F1A" w14:textId="4B59C716" w:rsidR="00870C3F" w:rsidRPr="00EB5DC1" w:rsidRDefault="000F58CA" w:rsidP="00870C3F">
            <w:pPr>
              <w:jc w:val="center"/>
              <w:rPr>
                <w:rFonts w:ascii="Arial" w:hAnsi="Arial" w:cs="Arial"/>
                <w:sz w:val="24"/>
                <w:szCs w:val="24"/>
              </w:rPr>
            </w:pPr>
            <w:r>
              <w:rPr>
                <w:rFonts w:ascii="Arial" w:hAnsi="Arial" w:cs="Arial"/>
                <w:sz w:val="24"/>
                <w:szCs w:val="24"/>
              </w:rPr>
              <w:lastRenderedPageBreak/>
              <w:t>Yes</w:t>
            </w:r>
          </w:p>
        </w:tc>
        <w:tc>
          <w:tcPr>
            <w:tcW w:w="3746" w:type="dxa"/>
            <w:vAlign w:val="center"/>
          </w:tcPr>
          <w:p w14:paraId="6922EB3D" w14:textId="77777777" w:rsidR="000F58CA" w:rsidRPr="006C38D8" w:rsidRDefault="000F58CA" w:rsidP="000F58CA">
            <w:pPr>
              <w:rPr>
                <w:rFonts w:ascii="Arial" w:hAnsi="Arial" w:cs="Arial"/>
                <w:sz w:val="24"/>
                <w:szCs w:val="24"/>
              </w:rPr>
            </w:pPr>
            <w:r w:rsidRPr="006C38D8">
              <w:rPr>
                <w:rFonts w:ascii="Arial" w:hAnsi="Arial" w:cs="Arial"/>
                <w:sz w:val="24"/>
                <w:szCs w:val="24"/>
              </w:rPr>
              <w:t>Futures Housing Group</w:t>
            </w:r>
          </w:p>
          <w:p w14:paraId="7BA775DF" w14:textId="77777777" w:rsidR="000F58CA" w:rsidRDefault="000F58CA" w:rsidP="000F58CA">
            <w:pPr>
              <w:rPr>
                <w:rFonts w:ascii="Arial" w:hAnsi="Arial" w:cs="Arial"/>
                <w:sz w:val="24"/>
                <w:szCs w:val="24"/>
              </w:rPr>
            </w:pPr>
            <w:r w:rsidRPr="006C38D8">
              <w:rPr>
                <w:rFonts w:ascii="Arial" w:hAnsi="Arial" w:cs="Arial"/>
                <w:sz w:val="24"/>
                <w:szCs w:val="24"/>
              </w:rPr>
              <w:t xml:space="preserve">Complaints and Compliments Policy </w:t>
            </w:r>
          </w:p>
          <w:p w14:paraId="02297C2E" w14:textId="2070C22B" w:rsidR="00870C3F" w:rsidRPr="00EB5DC1" w:rsidRDefault="000F58CA" w:rsidP="000F58CA">
            <w:pPr>
              <w:rPr>
                <w:rFonts w:ascii="Arial" w:hAnsi="Arial" w:cs="Arial"/>
                <w:sz w:val="24"/>
                <w:szCs w:val="24"/>
              </w:rPr>
            </w:pPr>
            <w:r>
              <w:rPr>
                <w:rFonts w:ascii="Arial" w:hAnsi="Arial" w:cs="Arial"/>
                <w:sz w:val="24"/>
                <w:szCs w:val="24"/>
              </w:rPr>
              <w:lastRenderedPageBreak/>
              <w:t>Section 5</w:t>
            </w:r>
            <w:r w:rsidR="00C57953">
              <w:rPr>
                <w:rFonts w:ascii="Arial" w:hAnsi="Arial" w:cs="Arial"/>
                <w:sz w:val="24"/>
                <w:szCs w:val="24"/>
              </w:rPr>
              <w:t xml:space="preserve"> and Section 6</w:t>
            </w:r>
          </w:p>
        </w:tc>
        <w:tc>
          <w:tcPr>
            <w:tcW w:w="3251" w:type="dxa"/>
            <w:vAlign w:val="center"/>
          </w:tcPr>
          <w:p w14:paraId="7A47E556" w14:textId="77777777" w:rsidR="00870C3F" w:rsidRDefault="000F58CA" w:rsidP="003844B6">
            <w:pPr>
              <w:rPr>
                <w:rFonts w:ascii="Arial" w:hAnsi="Arial" w:cs="Arial"/>
                <w:sz w:val="24"/>
                <w:szCs w:val="24"/>
              </w:rPr>
            </w:pPr>
            <w:r>
              <w:rPr>
                <w:rFonts w:ascii="Arial" w:hAnsi="Arial" w:cs="Arial"/>
                <w:sz w:val="24"/>
                <w:szCs w:val="24"/>
              </w:rPr>
              <w:lastRenderedPageBreak/>
              <w:t xml:space="preserve">The response is sent in line with the </w:t>
            </w:r>
            <w:r w:rsidR="003844B6">
              <w:rPr>
                <w:rFonts w:ascii="Arial" w:hAnsi="Arial" w:cs="Arial"/>
                <w:sz w:val="24"/>
                <w:szCs w:val="24"/>
              </w:rPr>
              <w:t xml:space="preserve">Complaint Handling Code, however, there may </w:t>
            </w:r>
            <w:r w:rsidR="003844B6">
              <w:rPr>
                <w:rFonts w:ascii="Arial" w:hAnsi="Arial" w:cs="Arial"/>
                <w:sz w:val="24"/>
                <w:szCs w:val="24"/>
              </w:rPr>
              <w:lastRenderedPageBreak/>
              <w:t>still be actions outstanding that will be monitored by the Complaints Officer and the Operational Manager of the area concerning the complaint.</w:t>
            </w:r>
          </w:p>
          <w:p w14:paraId="3C5C4F81" w14:textId="77777777" w:rsidR="00792C99" w:rsidRDefault="00792C99" w:rsidP="003844B6">
            <w:pPr>
              <w:rPr>
                <w:rFonts w:ascii="Arial" w:hAnsi="Arial" w:cs="Arial"/>
                <w:sz w:val="24"/>
                <w:szCs w:val="24"/>
              </w:rPr>
            </w:pPr>
          </w:p>
          <w:p w14:paraId="0C8D9B20" w14:textId="6110BF42" w:rsidR="00792C99" w:rsidRPr="00EB5DC1" w:rsidRDefault="00792C99" w:rsidP="003844B6">
            <w:pPr>
              <w:rPr>
                <w:rFonts w:ascii="Arial" w:hAnsi="Arial" w:cs="Arial"/>
                <w:sz w:val="24"/>
                <w:szCs w:val="24"/>
              </w:rPr>
            </w:pPr>
            <w:r w:rsidRPr="00792C99">
              <w:rPr>
                <w:rFonts w:ascii="Arial" w:hAnsi="Arial" w:cs="Arial"/>
                <w:sz w:val="24"/>
                <w:szCs w:val="24"/>
              </w:rPr>
              <w:t>Operational Managers will be responsible for reviewing and implementing actions where service change or improvement is identified through a complaint or through a theme or trend identified by the Complaints Officer.</w:t>
            </w:r>
          </w:p>
        </w:tc>
      </w:tr>
      <w:tr w:rsidR="00870C3F" w:rsidRPr="00EB5DC1" w14:paraId="3817138A" w14:textId="77777777" w:rsidTr="00B13E03">
        <w:tc>
          <w:tcPr>
            <w:tcW w:w="1178" w:type="dxa"/>
            <w:vAlign w:val="center"/>
          </w:tcPr>
          <w:p w14:paraId="13C9F0CA" w14:textId="293EA5CF" w:rsidR="00870C3F" w:rsidRPr="00EB5DC1" w:rsidRDefault="00870C3F" w:rsidP="00870C3F">
            <w:pPr>
              <w:jc w:val="center"/>
              <w:rPr>
                <w:rFonts w:ascii="Arial" w:hAnsi="Arial" w:cs="Arial"/>
                <w:sz w:val="24"/>
                <w:szCs w:val="24"/>
              </w:rPr>
            </w:pPr>
            <w:r>
              <w:rPr>
                <w:rFonts w:ascii="Arial" w:hAnsi="Arial" w:cs="Arial"/>
                <w:sz w:val="24"/>
                <w:szCs w:val="24"/>
              </w:rPr>
              <w:lastRenderedPageBreak/>
              <w:t>6.7</w:t>
            </w:r>
          </w:p>
        </w:tc>
        <w:tc>
          <w:tcPr>
            <w:tcW w:w="4442" w:type="dxa"/>
            <w:vAlign w:val="center"/>
          </w:tcPr>
          <w:p w14:paraId="45272453" w14:textId="418433DC" w:rsidR="00870C3F" w:rsidRPr="00EB5DC1" w:rsidRDefault="00870C3F" w:rsidP="00870C3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31" w:type="dxa"/>
            <w:shd w:val="clear" w:color="auto" w:fill="E2EFD9" w:themeFill="accent6" w:themeFillTint="33"/>
            <w:vAlign w:val="center"/>
          </w:tcPr>
          <w:p w14:paraId="09A9696C" w14:textId="778D5132" w:rsidR="00870C3F" w:rsidRPr="00EB5DC1" w:rsidRDefault="00DA2866" w:rsidP="00870C3F">
            <w:pPr>
              <w:jc w:val="center"/>
              <w:rPr>
                <w:rFonts w:ascii="Arial" w:hAnsi="Arial" w:cs="Arial"/>
                <w:sz w:val="24"/>
                <w:szCs w:val="24"/>
              </w:rPr>
            </w:pPr>
            <w:r>
              <w:rPr>
                <w:rFonts w:ascii="Arial" w:hAnsi="Arial" w:cs="Arial"/>
                <w:sz w:val="24"/>
                <w:szCs w:val="24"/>
              </w:rPr>
              <w:t>Yes</w:t>
            </w:r>
          </w:p>
        </w:tc>
        <w:tc>
          <w:tcPr>
            <w:tcW w:w="3746" w:type="dxa"/>
            <w:vAlign w:val="center"/>
          </w:tcPr>
          <w:p w14:paraId="5AC63058" w14:textId="77777777" w:rsidR="00AB7669" w:rsidRPr="006C38D8" w:rsidRDefault="00AB7669" w:rsidP="00AB7669">
            <w:pPr>
              <w:rPr>
                <w:rFonts w:ascii="Arial" w:hAnsi="Arial" w:cs="Arial"/>
                <w:sz w:val="24"/>
                <w:szCs w:val="24"/>
              </w:rPr>
            </w:pPr>
            <w:r w:rsidRPr="006C38D8">
              <w:rPr>
                <w:rFonts w:ascii="Arial" w:hAnsi="Arial" w:cs="Arial"/>
                <w:sz w:val="24"/>
                <w:szCs w:val="24"/>
              </w:rPr>
              <w:t>Futures Housing Group</w:t>
            </w:r>
          </w:p>
          <w:p w14:paraId="0039929D" w14:textId="77777777" w:rsidR="00AB7669" w:rsidRDefault="00AB7669" w:rsidP="00AB7669">
            <w:pPr>
              <w:rPr>
                <w:rFonts w:ascii="Arial" w:hAnsi="Arial" w:cs="Arial"/>
                <w:sz w:val="24"/>
                <w:szCs w:val="24"/>
              </w:rPr>
            </w:pPr>
            <w:r w:rsidRPr="006C38D8">
              <w:rPr>
                <w:rFonts w:ascii="Arial" w:hAnsi="Arial" w:cs="Arial"/>
                <w:sz w:val="24"/>
                <w:szCs w:val="24"/>
              </w:rPr>
              <w:t xml:space="preserve">Complaints and Compliments Policy </w:t>
            </w:r>
          </w:p>
          <w:p w14:paraId="433E0730" w14:textId="3BBA4111" w:rsidR="00870C3F" w:rsidRPr="00EB5DC1" w:rsidRDefault="00AB7669" w:rsidP="00AB7669">
            <w:pPr>
              <w:rPr>
                <w:rFonts w:ascii="Arial" w:hAnsi="Arial" w:cs="Arial"/>
                <w:sz w:val="24"/>
                <w:szCs w:val="24"/>
              </w:rPr>
            </w:pPr>
            <w:r>
              <w:rPr>
                <w:rFonts w:ascii="Arial" w:hAnsi="Arial" w:cs="Arial"/>
                <w:sz w:val="24"/>
                <w:szCs w:val="24"/>
              </w:rPr>
              <w:t>Section 5</w:t>
            </w:r>
          </w:p>
        </w:tc>
        <w:tc>
          <w:tcPr>
            <w:tcW w:w="3251" w:type="dxa"/>
            <w:vAlign w:val="center"/>
          </w:tcPr>
          <w:p w14:paraId="065B65C1" w14:textId="77777777" w:rsidR="00AB7669" w:rsidRPr="00AB7669" w:rsidRDefault="00AB7669" w:rsidP="00AB7669">
            <w:pPr>
              <w:rPr>
                <w:rFonts w:ascii="Arial" w:hAnsi="Arial" w:cs="Arial"/>
                <w:sz w:val="24"/>
                <w:szCs w:val="24"/>
              </w:rPr>
            </w:pPr>
            <w:r w:rsidRPr="00AB7669">
              <w:rPr>
                <w:rFonts w:ascii="Arial" w:hAnsi="Arial" w:cs="Arial"/>
                <w:sz w:val="24"/>
                <w:szCs w:val="24"/>
              </w:rPr>
              <w:t>All formal correspondence to the customer will include:</w:t>
            </w:r>
          </w:p>
          <w:p w14:paraId="7B5B5934" w14:textId="0886CD90" w:rsidR="00AB7669" w:rsidRPr="00AB7669" w:rsidRDefault="00AB7669" w:rsidP="00AB7669">
            <w:pPr>
              <w:rPr>
                <w:rFonts w:ascii="Arial" w:hAnsi="Arial" w:cs="Arial"/>
                <w:sz w:val="24"/>
                <w:szCs w:val="24"/>
              </w:rPr>
            </w:pPr>
            <w:r w:rsidRPr="00AB7669">
              <w:rPr>
                <w:rFonts w:ascii="Arial" w:hAnsi="Arial" w:cs="Arial"/>
                <w:sz w:val="24"/>
                <w:szCs w:val="24"/>
              </w:rPr>
              <w:t>•the complaint stage</w:t>
            </w:r>
          </w:p>
          <w:p w14:paraId="7A7A13A7" w14:textId="3688CC7A" w:rsidR="00AB7669" w:rsidRPr="00AB7669" w:rsidRDefault="00AB7669" w:rsidP="00AB7669">
            <w:pPr>
              <w:rPr>
                <w:rFonts w:ascii="Arial" w:hAnsi="Arial" w:cs="Arial"/>
                <w:sz w:val="24"/>
                <w:szCs w:val="24"/>
              </w:rPr>
            </w:pPr>
            <w:r w:rsidRPr="00AB7669">
              <w:rPr>
                <w:rFonts w:ascii="Arial" w:hAnsi="Arial" w:cs="Arial"/>
                <w:sz w:val="24"/>
                <w:szCs w:val="24"/>
              </w:rPr>
              <w:t>•the complaint definition</w:t>
            </w:r>
          </w:p>
          <w:p w14:paraId="3850DFEF" w14:textId="391942E1" w:rsidR="00AB7669" w:rsidRPr="00AB7669" w:rsidRDefault="00AB7669" w:rsidP="00AB7669">
            <w:pPr>
              <w:rPr>
                <w:rFonts w:ascii="Arial" w:hAnsi="Arial" w:cs="Arial"/>
                <w:sz w:val="24"/>
                <w:szCs w:val="24"/>
              </w:rPr>
            </w:pPr>
            <w:r w:rsidRPr="00AB7669">
              <w:rPr>
                <w:rFonts w:ascii="Arial" w:hAnsi="Arial" w:cs="Arial"/>
                <w:sz w:val="24"/>
                <w:szCs w:val="24"/>
              </w:rPr>
              <w:t>•the decision on the complaint</w:t>
            </w:r>
          </w:p>
          <w:p w14:paraId="11ABADD1" w14:textId="1927946C" w:rsidR="00AB7669" w:rsidRPr="00AB7669" w:rsidRDefault="00AB7669" w:rsidP="00AB7669">
            <w:pPr>
              <w:rPr>
                <w:rFonts w:ascii="Arial" w:hAnsi="Arial" w:cs="Arial"/>
                <w:sz w:val="24"/>
                <w:szCs w:val="24"/>
              </w:rPr>
            </w:pPr>
            <w:r w:rsidRPr="00AB7669">
              <w:rPr>
                <w:rFonts w:ascii="Arial" w:hAnsi="Arial" w:cs="Arial"/>
                <w:sz w:val="24"/>
                <w:szCs w:val="24"/>
              </w:rPr>
              <w:t xml:space="preserve">•the reasons for any decisions made </w:t>
            </w:r>
          </w:p>
          <w:p w14:paraId="0237E42D" w14:textId="1E75AF2E" w:rsidR="00AB7669" w:rsidRPr="00AB7669" w:rsidRDefault="00AB7669" w:rsidP="00AB7669">
            <w:pPr>
              <w:rPr>
                <w:rFonts w:ascii="Arial" w:hAnsi="Arial" w:cs="Arial"/>
                <w:sz w:val="24"/>
                <w:szCs w:val="24"/>
              </w:rPr>
            </w:pPr>
            <w:r w:rsidRPr="00AB7669">
              <w:rPr>
                <w:rFonts w:ascii="Arial" w:hAnsi="Arial" w:cs="Arial"/>
                <w:sz w:val="24"/>
                <w:szCs w:val="24"/>
              </w:rPr>
              <w:t>•the details of any remedy offered to put things right</w:t>
            </w:r>
          </w:p>
          <w:p w14:paraId="35393D22" w14:textId="23CE372D" w:rsidR="00AB7669" w:rsidRPr="00AB7669" w:rsidRDefault="00AB7669" w:rsidP="00AB7669">
            <w:pPr>
              <w:rPr>
                <w:rFonts w:ascii="Arial" w:hAnsi="Arial" w:cs="Arial"/>
                <w:sz w:val="24"/>
                <w:szCs w:val="24"/>
              </w:rPr>
            </w:pPr>
            <w:r w:rsidRPr="00AB7669">
              <w:rPr>
                <w:rFonts w:ascii="Arial" w:hAnsi="Arial" w:cs="Arial"/>
                <w:sz w:val="24"/>
                <w:szCs w:val="24"/>
              </w:rPr>
              <w:t xml:space="preserve">•details of any outstanding actions </w:t>
            </w:r>
          </w:p>
          <w:p w14:paraId="3DA683B2" w14:textId="39278D6B" w:rsidR="00870C3F" w:rsidRPr="00EB5DC1" w:rsidRDefault="00AB7669" w:rsidP="00AB7669">
            <w:pPr>
              <w:rPr>
                <w:rFonts w:ascii="Arial" w:hAnsi="Arial" w:cs="Arial"/>
                <w:sz w:val="24"/>
                <w:szCs w:val="24"/>
              </w:rPr>
            </w:pPr>
            <w:r w:rsidRPr="00AB7669">
              <w:rPr>
                <w:rFonts w:ascii="Arial" w:hAnsi="Arial" w:cs="Arial"/>
                <w:sz w:val="24"/>
                <w:szCs w:val="24"/>
              </w:rPr>
              <w:t>•details of how to escalate the matter to the Housing Ombudsman Service</w:t>
            </w:r>
          </w:p>
        </w:tc>
      </w:tr>
      <w:tr w:rsidR="00870C3F" w:rsidRPr="00EB5DC1" w14:paraId="0CEAE1D8" w14:textId="77777777" w:rsidTr="00B13E03">
        <w:tc>
          <w:tcPr>
            <w:tcW w:w="1178" w:type="dxa"/>
            <w:vAlign w:val="center"/>
          </w:tcPr>
          <w:p w14:paraId="685560BC" w14:textId="4BEEE4FA" w:rsidR="00870C3F" w:rsidRPr="00EB5DC1" w:rsidRDefault="00870C3F" w:rsidP="00870C3F">
            <w:pPr>
              <w:jc w:val="center"/>
              <w:rPr>
                <w:rFonts w:ascii="Arial" w:hAnsi="Arial" w:cs="Arial"/>
                <w:sz w:val="24"/>
                <w:szCs w:val="24"/>
              </w:rPr>
            </w:pPr>
            <w:r>
              <w:rPr>
                <w:rFonts w:ascii="Arial" w:hAnsi="Arial" w:cs="Arial"/>
                <w:sz w:val="24"/>
                <w:szCs w:val="24"/>
              </w:rPr>
              <w:lastRenderedPageBreak/>
              <w:t>6.8</w:t>
            </w:r>
          </w:p>
        </w:tc>
        <w:tc>
          <w:tcPr>
            <w:tcW w:w="4442" w:type="dxa"/>
            <w:vAlign w:val="center"/>
          </w:tcPr>
          <w:p w14:paraId="004B9138" w14:textId="48E715EF" w:rsidR="00870C3F" w:rsidRPr="00EB5DC1" w:rsidRDefault="00870C3F" w:rsidP="00870C3F">
            <w:pPr>
              <w:pStyle w:val="NoSpacing"/>
              <w:numPr>
                <w:ilvl w:val="0"/>
                <w:numId w:val="0"/>
              </w:numPr>
              <w:spacing w:after="120"/>
            </w:pPr>
            <w:r>
              <w:rPr>
                <w:rStyle w:val="normaltextrun"/>
                <w:rFonts w:eastAsiaTheme="majorEastAsia"/>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31" w:type="dxa"/>
            <w:shd w:val="clear" w:color="auto" w:fill="E2EFD9" w:themeFill="accent6" w:themeFillTint="33"/>
            <w:vAlign w:val="center"/>
          </w:tcPr>
          <w:p w14:paraId="6E0EC771" w14:textId="7A0471B1" w:rsidR="00870C3F" w:rsidRPr="00EB5DC1" w:rsidRDefault="00E00B6A" w:rsidP="00870C3F">
            <w:pPr>
              <w:jc w:val="center"/>
              <w:rPr>
                <w:rFonts w:ascii="Arial" w:hAnsi="Arial" w:cs="Arial"/>
                <w:sz w:val="24"/>
                <w:szCs w:val="24"/>
              </w:rPr>
            </w:pPr>
            <w:r>
              <w:rPr>
                <w:rFonts w:ascii="Arial" w:hAnsi="Arial" w:cs="Arial"/>
                <w:sz w:val="24"/>
                <w:szCs w:val="24"/>
              </w:rPr>
              <w:t>Yes</w:t>
            </w:r>
          </w:p>
        </w:tc>
        <w:tc>
          <w:tcPr>
            <w:tcW w:w="3746" w:type="dxa"/>
            <w:vAlign w:val="center"/>
          </w:tcPr>
          <w:p w14:paraId="3D2B6531" w14:textId="77777777" w:rsidR="00E00B6A" w:rsidRPr="006C38D8" w:rsidRDefault="00E00B6A" w:rsidP="00E00B6A">
            <w:pPr>
              <w:rPr>
                <w:rFonts w:ascii="Arial" w:hAnsi="Arial" w:cs="Arial"/>
                <w:sz w:val="24"/>
                <w:szCs w:val="24"/>
              </w:rPr>
            </w:pPr>
            <w:r w:rsidRPr="006C38D8">
              <w:rPr>
                <w:rFonts w:ascii="Arial" w:hAnsi="Arial" w:cs="Arial"/>
                <w:sz w:val="24"/>
                <w:szCs w:val="24"/>
              </w:rPr>
              <w:t>Futures Housing Group</w:t>
            </w:r>
          </w:p>
          <w:p w14:paraId="44D5DF58" w14:textId="77777777" w:rsidR="00E00B6A" w:rsidRDefault="00E00B6A" w:rsidP="00E00B6A">
            <w:pPr>
              <w:rPr>
                <w:rFonts w:ascii="Arial" w:hAnsi="Arial" w:cs="Arial"/>
                <w:sz w:val="24"/>
                <w:szCs w:val="24"/>
              </w:rPr>
            </w:pPr>
            <w:r w:rsidRPr="006C38D8">
              <w:rPr>
                <w:rFonts w:ascii="Arial" w:hAnsi="Arial" w:cs="Arial"/>
                <w:sz w:val="24"/>
                <w:szCs w:val="24"/>
              </w:rPr>
              <w:t xml:space="preserve">Complaints and Compliments Policy </w:t>
            </w:r>
          </w:p>
          <w:p w14:paraId="48061970" w14:textId="5BE604F0" w:rsidR="00870C3F" w:rsidRPr="00EB5DC1" w:rsidRDefault="00E00B6A" w:rsidP="00E00B6A">
            <w:pPr>
              <w:rPr>
                <w:rFonts w:ascii="Arial" w:hAnsi="Arial" w:cs="Arial"/>
                <w:sz w:val="24"/>
                <w:szCs w:val="24"/>
              </w:rPr>
            </w:pPr>
            <w:r>
              <w:rPr>
                <w:rFonts w:ascii="Arial" w:hAnsi="Arial" w:cs="Arial"/>
                <w:sz w:val="24"/>
                <w:szCs w:val="24"/>
              </w:rPr>
              <w:t>Section 5</w:t>
            </w:r>
          </w:p>
        </w:tc>
        <w:tc>
          <w:tcPr>
            <w:tcW w:w="3251" w:type="dxa"/>
            <w:vAlign w:val="center"/>
          </w:tcPr>
          <w:p w14:paraId="2D0AA864" w14:textId="755BC37A" w:rsidR="00870C3F" w:rsidRPr="00EB5DC1" w:rsidRDefault="003926D9" w:rsidP="003926D9">
            <w:pPr>
              <w:rPr>
                <w:rFonts w:ascii="Arial" w:hAnsi="Arial" w:cs="Arial"/>
                <w:sz w:val="24"/>
                <w:szCs w:val="24"/>
              </w:rPr>
            </w:pPr>
            <w:r w:rsidRPr="003926D9">
              <w:rPr>
                <w:rFonts w:ascii="Arial" w:hAnsi="Arial" w:cs="Arial"/>
                <w:sz w:val="24"/>
                <w:szCs w:val="24"/>
              </w:rPr>
              <w:t>If additional complaints are made during the 2-stage process that are similar or relevant to the original complaint, these will be incorporated into a single response for timeliness and simplicity.</w:t>
            </w:r>
          </w:p>
        </w:tc>
      </w:tr>
      <w:tr w:rsidR="005C53A7" w:rsidRPr="00EB5DC1" w14:paraId="02957204" w14:textId="77777777" w:rsidTr="00B13E03">
        <w:tc>
          <w:tcPr>
            <w:tcW w:w="1178" w:type="dxa"/>
            <w:vAlign w:val="center"/>
          </w:tcPr>
          <w:p w14:paraId="29E6C2F5" w14:textId="0C2314C5" w:rsidR="005C53A7" w:rsidRPr="00EB5DC1" w:rsidRDefault="005C53A7" w:rsidP="005C53A7">
            <w:pPr>
              <w:jc w:val="center"/>
              <w:rPr>
                <w:rFonts w:ascii="Arial" w:hAnsi="Arial" w:cs="Arial"/>
                <w:sz w:val="24"/>
                <w:szCs w:val="24"/>
              </w:rPr>
            </w:pPr>
            <w:r>
              <w:rPr>
                <w:rFonts w:ascii="Arial" w:hAnsi="Arial" w:cs="Arial"/>
                <w:sz w:val="24"/>
                <w:szCs w:val="24"/>
              </w:rPr>
              <w:t>6.9</w:t>
            </w:r>
          </w:p>
        </w:tc>
        <w:tc>
          <w:tcPr>
            <w:tcW w:w="4442" w:type="dxa"/>
            <w:vAlign w:val="center"/>
          </w:tcPr>
          <w:p w14:paraId="37D6713A" w14:textId="77777777" w:rsidR="005C53A7" w:rsidRDefault="005C53A7" w:rsidP="005C53A7">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5C53A7" w:rsidRDefault="005C53A7" w:rsidP="005C53A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5C53A7" w:rsidRDefault="005C53A7" w:rsidP="005C53A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5C53A7" w:rsidRDefault="005C53A7" w:rsidP="005C53A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5C53A7" w:rsidRPr="009050BF" w:rsidRDefault="005C53A7" w:rsidP="005C53A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5C53A7" w:rsidRPr="001865E4" w:rsidRDefault="005C53A7" w:rsidP="005C53A7">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5C53A7" w:rsidRDefault="005C53A7" w:rsidP="005C53A7">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5C53A7" w:rsidRPr="001865E4" w:rsidRDefault="005C53A7" w:rsidP="005C53A7">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31" w:type="dxa"/>
            <w:shd w:val="clear" w:color="auto" w:fill="E2EFD9" w:themeFill="accent6" w:themeFillTint="33"/>
            <w:vAlign w:val="center"/>
          </w:tcPr>
          <w:p w14:paraId="57618460" w14:textId="0898AB5C" w:rsidR="005C53A7" w:rsidRPr="00EB5DC1" w:rsidRDefault="005C53A7" w:rsidP="005C53A7">
            <w:pPr>
              <w:jc w:val="center"/>
              <w:rPr>
                <w:rFonts w:ascii="Arial" w:hAnsi="Arial" w:cs="Arial"/>
                <w:sz w:val="24"/>
                <w:szCs w:val="24"/>
              </w:rPr>
            </w:pPr>
            <w:r>
              <w:rPr>
                <w:rFonts w:ascii="Arial" w:hAnsi="Arial" w:cs="Arial"/>
                <w:sz w:val="24"/>
                <w:szCs w:val="24"/>
              </w:rPr>
              <w:t>Yes</w:t>
            </w:r>
          </w:p>
        </w:tc>
        <w:tc>
          <w:tcPr>
            <w:tcW w:w="3746" w:type="dxa"/>
            <w:vAlign w:val="center"/>
          </w:tcPr>
          <w:p w14:paraId="39426C47" w14:textId="77777777" w:rsidR="005C53A7" w:rsidRPr="006C38D8" w:rsidRDefault="005C53A7" w:rsidP="005C53A7">
            <w:pPr>
              <w:rPr>
                <w:rFonts w:ascii="Arial" w:hAnsi="Arial" w:cs="Arial"/>
                <w:sz w:val="24"/>
                <w:szCs w:val="24"/>
              </w:rPr>
            </w:pPr>
            <w:r w:rsidRPr="006C38D8">
              <w:rPr>
                <w:rFonts w:ascii="Arial" w:hAnsi="Arial" w:cs="Arial"/>
                <w:sz w:val="24"/>
                <w:szCs w:val="24"/>
              </w:rPr>
              <w:t>Futures Housing Group</w:t>
            </w:r>
          </w:p>
          <w:p w14:paraId="4440B92F" w14:textId="77777777" w:rsidR="005C53A7" w:rsidRDefault="005C53A7" w:rsidP="005C53A7">
            <w:pPr>
              <w:rPr>
                <w:rFonts w:ascii="Arial" w:hAnsi="Arial" w:cs="Arial"/>
                <w:sz w:val="24"/>
                <w:szCs w:val="24"/>
              </w:rPr>
            </w:pPr>
            <w:r w:rsidRPr="006C38D8">
              <w:rPr>
                <w:rFonts w:ascii="Arial" w:hAnsi="Arial" w:cs="Arial"/>
                <w:sz w:val="24"/>
                <w:szCs w:val="24"/>
              </w:rPr>
              <w:t xml:space="preserve">Complaints and Compliments Policy </w:t>
            </w:r>
          </w:p>
          <w:p w14:paraId="532035E2" w14:textId="020D0E4E" w:rsidR="005C53A7" w:rsidRPr="00EB5DC1" w:rsidRDefault="005C53A7" w:rsidP="005C53A7">
            <w:pPr>
              <w:rPr>
                <w:rFonts w:ascii="Arial" w:hAnsi="Arial" w:cs="Arial"/>
                <w:sz w:val="24"/>
                <w:szCs w:val="24"/>
              </w:rPr>
            </w:pPr>
            <w:r>
              <w:rPr>
                <w:rFonts w:ascii="Arial" w:hAnsi="Arial" w:cs="Arial"/>
                <w:sz w:val="24"/>
                <w:szCs w:val="24"/>
              </w:rPr>
              <w:t>Section 5</w:t>
            </w:r>
          </w:p>
        </w:tc>
        <w:tc>
          <w:tcPr>
            <w:tcW w:w="3251" w:type="dxa"/>
            <w:vAlign w:val="center"/>
          </w:tcPr>
          <w:p w14:paraId="49EA6BBA" w14:textId="77777777" w:rsidR="005C53A7" w:rsidRPr="00AB7669" w:rsidRDefault="005C53A7" w:rsidP="005C53A7">
            <w:pPr>
              <w:rPr>
                <w:rFonts w:ascii="Arial" w:hAnsi="Arial" w:cs="Arial"/>
                <w:sz w:val="24"/>
                <w:szCs w:val="24"/>
              </w:rPr>
            </w:pPr>
            <w:r w:rsidRPr="00AB7669">
              <w:rPr>
                <w:rFonts w:ascii="Arial" w:hAnsi="Arial" w:cs="Arial"/>
                <w:sz w:val="24"/>
                <w:szCs w:val="24"/>
              </w:rPr>
              <w:t>All formal correspondence to the customer will include:</w:t>
            </w:r>
          </w:p>
          <w:p w14:paraId="41338A8D" w14:textId="77777777" w:rsidR="005C53A7" w:rsidRPr="00AB7669" w:rsidRDefault="005C53A7" w:rsidP="005C53A7">
            <w:pPr>
              <w:rPr>
                <w:rFonts w:ascii="Arial" w:hAnsi="Arial" w:cs="Arial"/>
                <w:sz w:val="24"/>
                <w:szCs w:val="24"/>
              </w:rPr>
            </w:pPr>
            <w:r w:rsidRPr="00AB7669">
              <w:rPr>
                <w:rFonts w:ascii="Arial" w:hAnsi="Arial" w:cs="Arial"/>
                <w:sz w:val="24"/>
                <w:szCs w:val="24"/>
              </w:rPr>
              <w:t>•the complaint stage</w:t>
            </w:r>
          </w:p>
          <w:p w14:paraId="715714BE" w14:textId="77777777" w:rsidR="005C53A7" w:rsidRPr="00AB7669" w:rsidRDefault="005C53A7" w:rsidP="005C53A7">
            <w:pPr>
              <w:rPr>
                <w:rFonts w:ascii="Arial" w:hAnsi="Arial" w:cs="Arial"/>
                <w:sz w:val="24"/>
                <w:szCs w:val="24"/>
              </w:rPr>
            </w:pPr>
            <w:r w:rsidRPr="00AB7669">
              <w:rPr>
                <w:rFonts w:ascii="Arial" w:hAnsi="Arial" w:cs="Arial"/>
                <w:sz w:val="24"/>
                <w:szCs w:val="24"/>
              </w:rPr>
              <w:t>•the complaint definition</w:t>
            </w:r>
          </w:p>
          <w:p w14:paraId="34C3AED7" w14:textId="77777777" w:rsidR="005C53A7" w:rsidRPr="00AB7669" w:rsidRDefault="005C53A7" w:rsidP="005C53A7">
            <w:pPr>
              <w:rPr>
                <w:rFonts w:ascii="Arial" w:hAnsi="Arial" w:cs="Arial"/>
                <w:sz w:val="24"/>
                <w:szCs w:val="24"/>
              </w:rPr>
            </w:pPr>
            <w:r w:rsidRPr="00AB7669">
              <w:rPr>
                <w:rFonts w:ascii="Arial" w:hAnsi="Arial" w:cs="Arial"/>
                <w:sz w:val="24"/>
                <w:szCs w:val="24"/>
              </w:rPr>
              <w:t>•the decision on the complaint</w:t>
            </w:r>
          </w:p>
          <w:p w14:paraId="521744A6" w14:textId="77777777" w:rsidR="005C53A7" w:rsidRPr="00AB7669" w:rsidRDefault="005C53A7" w:rsidP="005C53A7">
            <w:pPr>
              <w:rPr>
                <w:rFonts w:ascii="Arial" w:hAnsi="Arial" w:cs="Arial"/>
                <w:sz w:val="24"/>
                <w:szCs w:val="24"/>
              </w:rPr>
            </w:pPr>
            <w:r w:rsidRPr="00AB7669">
              <w:rPr>
                <w:rFonts w:ascii="Arial" w:hAnsi="Arial" w:cs="Arial"/>
                <w:sz w:val="24"/>
                <w:szCs w:val="24"/>
              </w:rPr>
              <w:t xml:space="preserve">•the reasons for any decisions made </w:t>
            </w:r>
          </w:p>
          <w:p w14:paraId="61B16646" w14:textId="77777777" w:rsidR="005C53A7" w:rsidRPr="00AB7669" w:rsidRDefault="005C53A7" w:rsidP="005C53A7">
            <w:pPr>
              <w:rPr>
                <w:rFonts w:ascii="Arial" w:hAnsi="Arial" w:cs="Arial"/>
                <w:sz w:val="24"/>
                <w:szCs w:val="24"/>
              </w:rPr>
            </w:pPr>
            <w:r w:rsidRPr="00AB7669">
              <w:rPr>
                <w:rFonts w:ascii="Arial" w:hAnsi="Arial" w:cs="Arial"/>
                <w:sz w:val="24"/>
                <w:szCs w:val="24"/>
              </w:rPr>
              <w:t>•the details of any remedy offered to put things right</w:t>
            </w:r>
          </w:p>
          <w:p w14:paraId="6DAD80B1" w14:textId="77777777" w:rsidR="005C53A7" w:rsidRPr="00AB7669" w:rsidRDefault="005C53A7" w:rsidP="005C53A7">
            <w:pPr>
              <w:rPr>
                <w:rFonts w:ascii="Arial" w:hAnsi="Arial" w:cs="Arial"/>
                <w:sz w:val="24"/>
                <w:szCs w:val="24"/>
              </w:rPr>
            </w:pPr>
            <w:r w:rsidRPr="00AB7669">
              <w:rPr>
                <w:rFonts w:ascii="Arial" w:hAnsi="Arial" w:cs="Arial"/>
                <w:sz w:val="24"/>
                <w:szCs w:val="24"/>
              </w:rPr>
              <w:t xml:space="preserve">•details of any outstanding actions </w:t>
            </w:r>
          </w:p>
          <w:p w14:paraId="15C0053B" w14:textId="342EEA68" w:rsidR="005C53A7" w:rsidRPr="00EB5DC1" w:rsidRDefault="005C53A7" w:rsidP="005C53A7">
            <w:pPr>
              <w:rPr>
                <w:rFonts w:ascii="Arial" w:hAnsi="Arial" w:cs="Arial"/>
                <w:sz w:val="24"/>
                <w:szCs w:val="24"/>
              </w:rPr>
            </w:pPr>
            <w:r w:rsidRPr="00AB7669">
              <w:rPr>
                <w:rFonts w:ascii="Arial" w:hAnsi="Arial" w:cs="Arial"/>
                <w:sz w:val="24"/>
                <w:szCs w:val="24"/>
              </w:rPr>
              <w:t>•details of how to escalate the matter to the Housing Ombudsman Service</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8"/>
        <w:gridCol w:w="4442"/>
        <w:gridCol w:w="1331"/>
        <w:gridCol w:w="3746"/>
        <w:gridCol w:w="3251"/>
      </w:tblGrid>
      <w:tr w:rsidR="001865E4" w:rsidRPr="007B3F4C" w14:paraId="4D717AA8" w14:textId="77777777" w:rsidTr="00D130FA">
        <w:tc>
          <w:tcPr>
            <w:tcW w:w="1178"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442"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31"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746"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51"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B13E03">
        <w:tc>
          <w:tcPr>
            <w:tcW w:w="1178"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lastRenderedPageBreak/>
              <w:t>6.10</w:t>
            </w:r>
          </w:p>
        </w:tc>
        <w:tc>
          <w:tcPr>
            <w:tcW w:w="4442"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1" w:type="dxa"/>
            <w:shd w:val="clear" w:color="auto" w:fill="E2EFD9" w:themeFill="accent6" w:themeFillTint="33"/>
            <w:vAlign w:val="center"/>
          </w:tcPr>
          <w:p w14:paraId="56258B90" w14:textId="640997AD" w:rsidR="001865E4" w:rsidRPr="007B3F4C" w:rsidRDefault="00CC104F" w:rsidP="00140ACF">
            <w:pPr>
              <w:jc w:val="center"/>
              <w:rPr>
                <w:rFonts w:ascii="Arial" w:hAnsi="Arial" w:cs="Arial"/>
                <w:sz w:val="24"/>
                <w:szCs w:val="24"/>
              </w:rPr>
            </w:pPr>
            <w:r>
              <w:rPr>
                <w:rFonts w:ascii="Arial" w:hAnsi="Arial" w:cs="Arial"/>
                <w:sz w:val="24"/>
                <w:szCs w:val="24"/>
              </w:rPr>
              <w:t>Yes</w:t>
            </w:r>
          </w:p>
        </w:tc>
        <w:tc>
          <w:tcPr>
            <w:tcW w:w="3746" w:type="dxa"/>
            <w:vAlign w:val="center"/>
          </w:tcPr>
          <w:p w14:paraId="7982700D" w14:textId="77777777" w:rsidR="00CC104F" w:rsidRPr="006C38D8" w:rsidRDefault="00CC104F" w:rsidP="00CC104F">
            <w:pPr>
              <w:rPr>
                <w:rFonts w:ascii="Arial" w:hAnsi="Arial" w:cs="Arial"/>
                <w:sz w:val="24"/>
                <w:szCs w:val="24"/>
              </w:rPr>
            </w:pPr>
            <w:r w:rsidRPr="006C38D8">
              <w:rPr>
                <w:rFonts w:ascii="Arial" w:hAnsi="Arial" w:cs="Arial"/>
                <w:sz w:val="24"/>
                <w:szCs w:val="24"/>
              </w:rPr>
              <w:t>Futures Housing Group</w:t>
            </w:r>
          </w:p>
          <w:p w14:paraId="1C1196A4" w14:textId="77777777" w:rsidR="00CC104F" w:rsidRDefault="00CC104F" w:rsidP="00CC104F">
            <w:pPr>
              <w:rPr>
                <w:rFonts w:ascii="Arial" w:hAnsi="Arial" w:cs="Arial"/>
                <w:sz w:val="24"/>
                <w:szCs w:val="24"/>
              </w:rPr>
            </w:pPr>
            <w:r w:rsidRPr="006C38D8">
              <w:rPr>
                <w:rFonts w:ascii="Arial" w:hAnsi="Arial" w:cs="Arial"/>
                <w:sz w:val="24"/>
                <w:szCs w:val="24"/>
              </w:rPr>
              <w:t xml:space="preserve">Complaints and Compliments Policy </w:t>
            </w:r>
          </w:p>
          <w:p w14:paraId="7967FD55" w14:textId="69CCC50D" w:rsidR="001865E4" w:rsidRPr="007B3F4C" w:rsidRDefault="00CC104F" w:rsidP="00CC104F">
            <w:pPr>
              <w:rPr>
                <w:rFonts w:ascii="Arial" w:hAnsi="Arial" w:cs="Arial"/>
                <w:sz w:val="24"/>
                <w:szCs w:val="24"/>
              </w:rPr>
            </w:pPr>
            <w:r>
              <w:rPr>
                <w:rFonts w:ascii="Arial" w:hAnsi="Arial" w:cs="Arial"/>
                <w:sz w:val="24"/>
                <w:szCs w:val="24"/>
              </w:rPr>
              <w:t>Section 5</w:t>
            </w:r>
          </w:p>
        </w:tc>
        <w:tc>
          <w:tcPr>
            <w:tcW w:w="3251" w:type="dxa"/>
            <w:vAlign w:val="center"/>
          </w:tcPr>
          <w:p w14:paraId="256EA6E8" w14:textId="4F04E3E6" w:rsidR="001865E4" w:rsidRPr="007B3F4C" w:rsidRDefault="00171101" w:rsidP="002704A5">
            <w:pPr>
              <w:rPr>
                <w:rFonts w:ascii="Arial" w:hAnsi="Arial" w:cs="Arial"/>
                <w:sz w:val="24"/>
                <w:szCs w:val="24"/>
              </w:rPr>
            </w:pPr>
            <w:r w:rsidRPr="00171101">
              <w:rPr>
                <w:rFonts w:ascii="Arial" w:hAnsi="Arial" w:cs="Arial"/>
                <w:sz w:val="24"/>
                <w:szCs w:val="24"/>
              </w:rPr>
              <w:t>If a customer is requests to go to stage two, we will complete the formal response within 20 working days of the stage two acknowledgement being sent.</w:t>
            </w:r>
          </w:p>
        </w:tc>
      </w:tr>
      <w:tr w:rsidR="001865E4" w:rsidRPr="007B3F4C" w14:paraId="496C8570" w14:textId="77777777" w:rsidTr="00B13E03">
        <w:tc>
          <w:tcPr>
            <w:tcW w:w="1178"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442"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31" w:type="dxa"/>
            <w:shd w:val="clear" w:color="auto" w:fill="E2EFD9" w:themeFill="accent6" w:themeFillTint="33"/>
            <w:vAlign w:val="center"/>
          </w:tcPr>
          <w:p w14:paraId="3192CD69" w14:textId="75568B4F" w:rsidR="001865E4" w:rsidRPr="007B3F4C" w:rsidRDefault="00171101" w:rsidP="00140ACF">
            <w:pPr>
              <w:jc w:val="center"/>
              <w:rPr>
                <w:rFonts w:ascii="Arial" w:hAnsi="Arial" w:cs="Arial"/>
                <w:sz w:val="24"/>
                <w:szCs w:val="24"/>
              </w:rPr>
            </w:pPr>
            <w:r>
              <w:rPr>
                <w:rFonts w:ascii="Arial" w:hAnsi="Arial" w:cs="Arial"/>
                <w:sz w:val="24"/>
                <w:szCs w:val="24"/>
              </w:rPr>
              <w:t>Yes</w:t>
            </w:r>
          </w:p>
        </w:tc>
        <w:tc>
          <w:tcPr>
            <w:tcW w:w="3746" w:type="dxa"/>
            <w:vAlign w:val="center"/>
          </w:tcPr>
          <w:p w14:paraId="287252F8" w14:textId="77777777" w:rsidR="00171101" w:rsidRPr="006C38D8" w:rsidRDefault="00171101" w:rsidP="00171101">
            <w:pPr>
              <w:rPr>
                <w:rFonts w:ascii="Arial" w:hAnsi="Arial" w:cs="Arial"/>
                <w:sz w:val="24"/>
                <w:szCs w:val="24"/>
              </w:rPr>
            </w:pPr>
            <w:r w:rsidRPr="006C38D8">
              <w:rPr>
                <w:rFonts w:ascii="Arial" w:hAnsi="Arial" w:cs="Arial"/>
                <w:sz w:val="24"/>
                <w:szCs w:val="24"/>
              </w:rPr>
              <w:t>Futures Housing Group</w:t>
            </w:r>
          </w:p>
          <w:p w14:paraId="44E5C491" w14:textId="77777777" w:rsidR="00171101" w:rsidRDefault="00171101" w:rsidP="00171101">
            <w:pPr>
              <w:rPr>
                <w:rFonts w:ascii="Arial" w:hAnsi="Arial" w:cs="Arial"/>
                <w:sz w:val="24"/>
                <w:szCs w:val="24"/>
              </w:rPr>
            </w:pPr>
            <w:r w:rsidRPr="006C38D8">
              <w:rPr>
                <w:rFonts w:ascii="Arial" w:hAnsi="Arial" w:cs="Arial"/>
                <w:sz w:val="24"/>
                <w:szCs w:val="24"/>
              </w:rPr>
              <w:t xml:space="preserve">Complaints and Compliments Policy </w:t>
            </w:r>
          </w:p>
          <w:p w14:paraId="67DF155A" w14:textId="3DB2CBAA" w:rsidR="001865E4" w:rsidRPr="007B3F4C" w:rsidRDefault="00171101" w:rsidP="00171101">
            <w:pPr>
              <w:rPr>
                <w:rFonts w:ascii="Arial" w:hAnsi="Arial" w:cs="Arial"/>
                <w:sz w:val="24"/>
                <w:szCs w:val="24"/>
              </w:rPr>
            </w:pPr>
            <w:r>
              <w:rPr>
                <w:rFonts w:ascii="Arial" w:hAnsi="Arial" w:cs="Arial"/>
                <w:sz w:val="24"/>
                <w:szCs w:val="24"/>
              </w:rPr>
              <w:t>Section 5</w:t>
            </w:r>
          </w:p>
        </w:tc>
        <w:tc>
          <w:tcPr>
            <w:tcW w:w="3251" w:type="dxa"/>
            <w:vAlign w:val="center"/>
          </w:tcPr>
          <w:p w14:paraId="74430039" w14:textId="1F416BEC" w:rsidR="001865E4" w:rsidRPr="007B3F4C" w:rsidRDefault="00BE562E" w:rsidP="00BE562E">
            <w:pPr>
              <w:rPr>
                <w:rFonts w:ascii="Arial" w:hAnsi="Arial" w:cs="Arial"/>
                <w:sz w:val="24"/>
                <w:szCs w:val="24"/>
              </w:rPr>
            </w:pPr>
            <w:r w:rsidRPr="00BE562E">
              <w:rPr>
                <w:rFonts w:ascii="Arial" w:hAnsi="Arial" w:cs="Arial"/>
                <w:sz w:val="24"/>
                <w:szCs w:val="24"/>
              </w:rPr>
              <w:t>We will acknowledge all complaints either over the phone or in writing within 5 working days.</w:t>
            </w:r>
          </w:p>
        </w:tc>
      </w:tr>
      <w:tr w:rsidR="001865E4" w:rsidRPr="007B3F4C" w14:paraId="31BA9AC0" w14:textId="77777777" w:rsidTr="00B13E03">
        <w:tc>
          <w:tcPr>
            <w:tcW w:w="1178"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442"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1" w:type="dxa"/>
            <w:shd w:val="clear" w:color="auto" w:fill="E2EFD9" w:themeFill="accent6" w:themeFillTint="33"/>
            <w:vAlign w:val="center"/>
          </w:tcPr>
          <w:p w14:paraId="2AF19B0C" w14:textId="1C479FF5" w:rsidR="001865E4" w:rsidRPr="005555E0" w:rsidRDefault="00BE562E" w:rsidP="00140ACF">
            <w:pPr>
              <w:jc w:val="center"/>
              <w:rPr>
                <w:rFonts w:ascii="Arial" w:hAnsi="Arial" w:cs="Arial"/>
                <w:sz w:val="24"/>
                <w:szCs w:val="24"/>
              </w:rPr>
            </w:pPr>
            <w:r>
              <w:rPr>
                <w:rFonts w:ascii="Arial" w:hAnsi="Arial" w:cs="Arial"/>
                <w:sz w:val="24"/>
                <w:szCs w:val="24"/>
              </w:rPr>
              <w:t>Yes</w:t>
            </w:r>
          </w:p>
        </w:tc>
        <w:tc>
          <w:tcPr>
            <w:tcW w:w="3746" w:type="dxa"/>
            <w:vAlign w:val="center"/>
          </w:tcPr>
          <w:p w14:paraId="5C2D30E4" w14:textId="77777777" w:rsidR="00BE562E" w:rsidRPr="00BE562E" w:rsidRDefault="00BE562E" w:rsidP="00BE562E">
            <w:pPr>
              <w:rPr>
                <w:rFonts w:ascii="Arial" w:hAnsi="Arial" w:cs="Arial"/>
                <w:sz w:val="24"/>
                <w:szCs w:val="24"/>
              </w:rPr>
            </w:pPr>
            <w:r w:rsidRPr="00BE562E">
              <w:rPr>
                <w:rFonts w:ascii="Arial" w:hAnsi="Arial" w:cs="Arial"/>
                <w:sz w:val="24"/>
                <w:szCs w:val="24"/>
              </w:rPr>
              <w:t>Futures Housing Group</w:t>
            </w:r>
          </w:p>
          <w:p w14:paraId="4CB974E4" w14:textId="77777777" w:rsidR="00BE562E" w:rsidRPr="00BE562E" w:rsidRDefault="00BE562E" w:rsidP="00BE562E">
            <w:pPr>
              <w:rPr>
                <w:rFonts w:ascii="Arial" w:hAnsi="Arial" w:cs="Arial"/>
                <w:sz w:val="24"/>
                <w:szCs w:val="24"/>
              </w:rPr>
            </w:pPr>
            <w:r w:rsidRPr="00BE562E">
              <w:rPr>
                <w:rFonts w:ascii="Arial" w:hAnsi="Arial" w:cs="Arial"/>
                <w:sz w:val="24"/>
                <w:szCs w:val="24"/>
              </w:rPr>
              <w:t xml:space="preserve">Complaints and Compliments Policy </w:t>
            </w:r>
          </w:p>
          <w:p w14:paraId="11D5DB47" w14:textId="01C63569" w:rsidR="001865E4" w:rsidRPr="005555E0" w:rsidRDefault="00BE562E" w:rsidP="00BE562E">
            <w:pPr>
              <w:rPr>
                <w:rFonts w:ascii="Arial" w:hAnsi="Arial" w:cs="Arial"/>
                <w:sz w:val="24"/>
                <w:szCs w:val="24"/>
              </w:rPr>
            </w:pPr>
            <w:r w:rsidRPr="00BE562E">
              <w:rPr>
                <w:rFonts w:ascii="Arial" w:hAnsi="Arial" w:cs="Arial"/>
                <w:sz w:val="24"/>
                <w:szCs w:val="24"/>
              </w:rPr>
              <w:t>Section 5</w:t>
            </w:r>
          </w:p>
        </w:tc>
        <w:tc>
          <w:tcPr>
            <w:tcW w:w="3251" w:type="dxa"/>
            <w:vAlign w:val="center"/>
          </w:tcPr>
          <w:p w14:paraId="5449E3F2" w14:textId="2BA7DDC0" w:rsidR="001865E4" w:rsidRPr="005555E0" w:rsidRDefault="00FE2C0F" w:rsidP="00FE2C0F">
            <w:pPr>
              <w:rPr>
                <w:rFonts w:ascii="Arial" w:hAnsi="Arial" w:cs="Arial"/>
                <w:sz w:val="24"/>
                <w:szCs w:val="24"/>
              </w:rPr>
            </w:pPr>
            <w:r w:rsidRPr="00FE2C0F">
              <w:rPr>
                <w:rFonts w:ascii="Arial" w:hAnsi="Arial" w:cs="Arial"/>
                <w:sz w:val="24"/>
                <w:szCs w:val="24"/>
              </w:rPr>
              <w:t xml:space="preserve">We will </w:t>
            </w:r>
            <w:r w:rsidR="00AC4BDB" w:rsidRPr="00FE2C0F">
              <w:rPr>
                <w:rFonts w:ascii="Arial" w:hAnsi="Arial" w:cs="Arial"/>
                <w:sz w:val="24"/>
                <w:szCs w:val="24"/>
              </w:rPr>
              <w:t>endeavour</w:t>
            </w:r>
            <w:r w:rsidRPr="00FE2C0F">
              <w:rPr>
                <w:rFonts w:ascii="Arial" w:hAnsi="Arial" w:cs="Arial"/>
                <w:sz w:val="24"/>
                <w:szCs w:val="24"/>
              </w:rPr>
              <w:t xml:space="preserve"> to understand, confirm to the customer what our understanding is and what outcome the customer is seeking. Where a home visit is required or requested customers will be contacted to arrange a convenient time and allow the customer to be accompanied if they wish.</w:t>
            </w:r>
          </w:p>
        </w:tc>
      </w:tr>
      <w:tr w:rsidR="001865E4" w:rsidRPr="007B3F4C" w14:paraId="1D90C1EA" w14:textId="77777777" w:rsidTr="00B13E03">
        <w:tc>
          <w:tcPr>
            <w:tcW w:w="1178"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442"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1" w:type="dxa"/>
            <w:shd w:val="clear" w:color="auto" w:fill="E2EFD9" w:themeFill="accent6" w:themeFillTint="33"/>
            <w:vAlign w:val="center"/>
          </w:tcPr>
          <w:p w14:paraId="36E0E936" w14:textId="5EA3F66F" w:rsidR="001865E4" w:rsidRPr="005555E0" w:rsidRDefault="009D5C39" w:rsidP="00140ACF">
            <w:pPr>
              <w:jc w:val="center"/>
              <w:rPr>
                <w:rFonts w:ascii="Arial" w:hAnsi="Arial" w:cs="Arial"/>
                <w:sz w:val="24"/>
                <w:szCs w:val="24"/>
              </w:rPr>
            </w:pPr>
            <w:r>
              <w:rPr>
                <w:rFonts w:ascii="Arial" w:hAnsi="Arial" w:cs="Arial"/>
                <w:sz w:val="24"/>
                <w:szCs w:val="24"/>
              </w:rPr>
              <w:t>Yes</w:t>
            </w:r>
          </w:p>
        </w:tc>
        <w:tc>
          <w:tcPr>
            <w:tcW w:w="3746" w:type="dxa"/>
            <w:vAlign w:val="center"/>
          </w:tcPr>
          <w:p w14:paraId="1A4EBB7A" w14:textId="77777777" w:rsidR="009D5C39" w:rsidRPr="00BE562E" w:rsidRDefault="009D5C39" w:rsidP="009D5C39">
            <w:pPr>
              <w:rPr>
                <w:rFonts w:ascii="Arial" w:hAnsi="Arial" w:cs="Arial"/>
                <w:sz w:val="24"/>
                <w:szCs w:val="24"/>
              </w:rPr>
            </w:pPr>
            <w:r w:rsidRPr="00BE562E">
              <w:rPr>
                <w:rFonts w:ascii="Arial" w:hAnsi="Arial" w:cs="Arial"/>
                <w:sz w:val="24"/>
                <w:szCs w:val="24"/>
              </w:rPr>
              <w:t>Futures Housing Group</w:t>
            </w:r>
          </w:p>
          <w:p w14:paraId="597B05FE" w14:textId="77777777" w:rsidR="009D5C39" w:rsidRPr="00BE562E" w:rsidRDefault="009D5C39" w:rsidP="009D5C39">
            <w:pPr>
              <w:rPr>
                <w:rFonts w:ascii="Arial" w:hAnsi="Arial" w:cs="Arial"/>
                <w:sz w:val="24"/>
                <w:szCs w:val="24"/>
              </w:rPr>
            </w:pPr>
            <w:r w:rsidRPr="00BE562E">
              <w:rPr>
                <w:rFonts w:ascii="Arial" w:hAnsi="Arial" w:cs="Arial"/>
                <w:sz w:val="24"/>
                <w:szCs w:val="24"/>
              </w:rPr>
              <w:t xml:space="preserve">Complaints and Compliments Policy </w:t>
            </w:r>
          </w:p>
          <w:p w14:paraId="6D5F8332" w14:textId="5FA1D6D6" w:rsidR="001865E4" w:rsidRPr="005555E0" w:rsidRDefault="009D5C39" w:rsidP="009D5C39">
            <w:pPr>
              <w:rPr>
                <w:rFonts w:ascii="Arial" w:hAnsi="Arial" w:cs="Arial"/>
                <w:sz w:val="24"/>
                <w:szCs w:val="24"/>
              </w:rPr>
            </w:pPr>
            <w:r w:rsidRPr="00BE562E">
              <w:rPr>
                <w:rFonts w:ascii="Arial" w:hAnsi="Arial" w:cs="Arial"/>
                <w:sz w:val="24"/>
                <w:szCs w:val="24"/>
              </w:rPr>
              <w:t>Section 5</w:t>
            </w:r>
          </w:p>
        </w:tc>
        <w:tc>
          <w:tcPr>
            <w:tcW w:w="3251" w:type="dxa"/>
            <w:vAlign w:val="center"/>
          </w:tcPr>
          <w:p w14:paraId="0439196B" w14:textId="192E95A0" w:rsidR="001865E4" w:rsidRPr="005555E0" w:rsidRDefault="00F46CDE" w:rsidP="00F46CDE">
            <w:pPr>
              <w:rPr>
                <w:rFonts w:ascii="Arial" w:hAnsi="Arial" w:cs="Arial"/>
                <w:sz w:val="24"/>
                <w:szCs w:val="24"/>
              </w:rPr>
            </w:pPr>
            <w:r w:rsidRPr="00F46CDE">
              <w:rPr>
                <w:rFonts w:ascii="Arial" w:hAnsi="Arial" w:cs="Arial"/>
                <w:sz w:val="24"/>
                <w:szCs w:val="24"/>
              </w:rPr>
              <w:t>The person who considers the complaint at stage 2, will be a different person to the person who considered the complaint at stage 1.</w:t>
            </w:r>
          </w:p>
        </w:tc>
      </w:tr>
      <w:tr w:rsidR="001865E4" w:rsidRPr="007B3F4C" w14:paraId="452D7353" w14:textId="77777777" w:rsidTr="00B13E03">
        <w:tc>
          <w:tcPr>
            <w:tcW w:w="1178"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442"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1" w:type="dxa"/>
            <w:shd w:val="clear" w:color="auto" w:fill="E2EFD9" w:themeFill="accent6" w:themeFillTint="33"/>
            <w:vAlign w:val="center"/>
          </w:tcPr>
          <w:p w14:paraId="49BB7C24" w14:textId="522F2E94" w:rsidR="001865E4" w:rsidRPr="005555E0" w:rsidRDefault="00983A24" w:rsidP="00140ACF">
            <w:pPr>
              <w:jc w:val="center"/>
              <w:rPr>
                <w:rFonts w:ascii="Arial" w:hAnsi="Arial" w:cs="Arial"/>
                <w:sz w:val="24"/>
                <w:szCs w:val="24"/>
              </w:rPr>
            </w:pPr>
            <w:r>
              <w:rPr>
                <w:rFonts w:ascii="Arial" w:hAnsi="Arial" w:cs="Arial"/>
                <w:sz w:val="24"/>
                <w:szCs w:val="24"/>
              </w:rPr>
              <w:t>Yes</w:t>
            </w:r>
          </w:p>
        </w:tc>
        <w:tc>
          <w:tcPr>
            <w:tcW w:w="3746" w:type="dxa"/>
            <w:vAlign w:val="center"/>
          </w:tcPr>
          <w:p w14:paraId="0EDC14C6" w14:textId="77777777" w:rsidR="00983A24" w:rsidRPr="00BE562E" w:rsidRDefault="00983A24" w:rsidP="00983A24">
            <w:pPr>
              <w:rPr>
                <w:rFonts w:ascii="Arial" w:hAnsi="Arial" w:cs="Arial"/>
                <w:sz w:val="24"/>
                <w:szCs w:val="24"/>
              </w:rPr>
            </w:pPr>
            <w:r w:rsidRPr="00BE562E">
              <w:rPr>
                <w:rFonts w:ascii="Arial" w:hAnsi="Arial" w:cs="Arial"/>
                <w:sz w:val="24"/>
                <w:szCs w:val="24"/>
              </w:rPr>
              <w:t>Futures Housing Group</w:t>
            </w:r>
          </w:p>
          <w:p w14:paraId="2C15A056" w14:textId="77777777" w:rsidR="00983A24" w:rsidRPr="00BE562E" w:rsidRDefault="00983A24" w:rsidP="00983A24">
            <w:pPr>
              <w:rPr>
                <w:rFonts w:ascii="Arial" w:hAnsi="Arial" w:cs="Arial"/>
                <w:sz w:val="24"/>
                <w:szCs w:val="24"/>
              </w:rPr>
            </w:pPr>
            <w:r w:rsidRPr="00BE562E">
              <w:rPr>
                <w:rFonts w:ascii="Arial" w:hAnsi="Arial" w:cs="Arial"/>
                <w:sz w:val="24"/>
                <w:szCs w:val="24"/>
              </w:rPr>
              <w:t xml:space="preserve">Complaints and Compliments Policy </w:t>
            </w:r>
          </w:p>
          <w:p w14:paraId="38964D04" w14:textId="54B4C3C1" w:rsidR="001865E4" w:rsidRPr="005555E0" w:rsidRDefault="00983A24" w:rsidP="00983A24">
            <w:pPr>
              <w:rPr>
                <w:rFonts w:ascii="Arial" w:hAnsi="Arial" w:cs="Arial"/>
                <w:sz w:val="24"/>
                <w:szCs w:val="24"/>
              </w:rPr>
            </w:pPr>
            <w:r w:rsidRPr="00BE562E">
              <w:rPr>
                <w:rFonts w:ascii="Arial" w:hAnsi="Arial" w:cs="Arial"/>
                <w:sz w:val="24"/>
                <w:szCs w:val="24"/>
              </w:rPr>
              <w:lastRenderedPageBreak/>
              <w:t>Section 5</w:t>
            </w:r>
          </w:p>
        </w:tc>
        <w:tc>
          <w:tcPr>
            <w:tcW w:w="3251" w:type="dxa"/>
            <w:vAlign w:val="center"/>
          </w:tcPr>
          <w:p w14:paraId="7915676B" w14:textId="622BB544" w:rsidR="001865E4" w:rsidRPr="005555E0" w:rsidRDefault="005F6F8C" w:rsidP="00983A24">
            <w:pPr>
              <w:rPr>
                <w:rFonts w:ascii="Arial" w:hAnsi="Arial" w:cs="Arial"/>
                <w:sz w:val="24"/>
                <w:szCs w:val="24"/>
              </w:rPr>
            </w:pPr>
            <w:r w:rsidRPr="005F6F8C">
              <w:rPr>
                <w:rFonts w:ascii="Arial" w:hAnsi="Arial" w:cs="Arial"/>
                <w:sz w:val="24"/>
                <w:szCs w:val="24"/>
              </w:rPr>
              <w:lastRenderedPageBreak/>
              <w:t xml:space="preserve">If a customer is requests to go to stage two, we will complete the formal </w:t>
            </w:r>
            <w:r w:rsidRPr="005F6F8C">
              <w:rPr>
                <w:rFonts w:ascii="Arial" w:hAnsi="Arial" w:cs="Arial"/>
                <w:sz w:val="24"/>
                <w:szCs w:val="24"/>
              </w:rPr>
              <w:lastRenderedPageBreak/>
              <w:t>response within 20 working days of the stage two acknowledgement being sent. If this is not possible, we will provide an explanation and a date by which the above will be completed. This will not exceed a further 20 working days without good reason.</w:t>
            </w:r>
          </w:p>
        </w:tc>
      </w:tr>
      <w:tr w:rsidR="00D130FA" w:rsidRPr="007B3F4C" w14:paraId="34398E06" w14:textId="77777777" w:rsidTr="00B13E03">
        <w:tc>
          <w:tcPr>
            <w:tcW w:w="1178" w:type="dxa"/>
            <w:vAlign w:val="center"/>
          </w:tcPr>
          <w:p w14:paraId="4995922D" w14:textId="71C4FD83" w:rsidR="00D130FA" w:rsidRPr="005555E0" w:rsidRDefault="00D130FA" w:rsidP="00D130FA">
            <w:pPr>
              <w:jc w:val="center"/>
              <w:rPr>
                <w:rFonts w:ascii="Arial" w:hAnsi="Arial" w:cs="Arial"/>
                <w:sz w:val="24"/>
                <w:szCs w:val="24"/>
              </w:rPr>
            </w:pPr>
            <w:r w:rsidRPr="005555E0">
              <w:rPr>
                <w:rFonts w:ascii="Arial" w:hAnsi="Arial" w:cs="Arial"/>
                <w:sz w:val="24"/>
                <w:szCs w:val="24"/>
              </w:rPr>
              <w:lastRenderedPageBreak/>
              <w:t>6.15</w:t>
            </w:r>
          </w:p>
        </w:tc>
        <w:tc>
          <w:tcPr>
            <w:tcW w:w="4442" w:type="dxa"/>
            <w:vAlign w:val="center"/>
          </w:tcPr>
          <w:p w14:paraId="0A159BBF" w14:textId="6348048B" w:rsidR="00D130FA" w:rsidRPr="005555E0" w:rsidRDefault="00D130FA" w:rsidP="00D130FA">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1" w:type="dxa"/>
            <w:shd w:val="clear" w:color="auto" w:fill="E2EFD9" w:themeFill="accent6" w:themeFillTint="33"/>
            <w:vAlign w:val="center"/>
          </w:tcPr>
          <w:p w14:paraId="7A04A83A" w14:textId="1514B271" w:rsidR="00D130FA" w:rsidRPr="005555E0" w:rsidRDefault="00D130FA" w:rsidP="00D130FA">
            <w:pPr>
              <w:jc w:val="center"/>
              <w:rPr>
                <w:rFonts w:ascii="Arial" w:hAnsi="Arial" w:cs="Arial"/>
                <w:sz w:val="24"/>
                <w:szCs w:val="24"/>
              </w:rPr>
            </w:pPr>
            <w:r>
              <w:rPr>
                <w:rFonts w:ascii="Arial" w:hAnsi="Arial" w:cs="Arial"/>
                <w:sz w:val="24"/>
                <w:szCs w:val="24"/>
              </w:rPr>
              <w:t>Yes</w:t>
            </w:r>
          </w:p>
        </w:tc>
        <w:tc>
          <w:tcPr>
            <w:tcW w:w="3746" w:type="dxa"/>
            <w:vAlign w:val="center"/>
          </w:tcPr>
          <w:p w14:paraId="63277406" w14:textId="77777777" w:rsidR="00D130FA" w:rsidRPr="00BE562E" w:rsidRDefault="00D130FA" w:rsidP="00D130FA">
            <w:pPr>
              <w:rPr>
                <w:rFonts w:ascii="Arial" w:hAnsi="Arial" w:cs="Arial"/>
                <w:sz w:val="24"/>
                <w:szCs w:val="24"/>
              </w:rPr>
            </w:pPr>
            <w:r w:rsidRPr="00BE562E">
              <w:rPr>
                <w:rFonts w:ascii="Arial" w:hAnsi="Arial" w:cs="Arial"/>
                <w:sz w:val="24"/>
                <w:szCs w:val="24"/>
              </w:rPr>
              <w:t>Futures Housing Group</w:t>
            </w:r>
          </w:p>
          <w:p w14:paraId="7B9AE3A5" w14:textId="77777777" w:rsidR="00D130FA" w:rsidRPr="00BE562E" w:rsidRDefault="00D130FA" w:rsidP="00D130FA">
            <w:pPr>
              <w:rPr>
                <w:rFonts w:ascii="Arial" w:hAnsi="Arial" w:cs="Arial"/>
                <w:sz w:val="24"/>
                <w:szCs w:val="24"/>
              </w:rPr>
            </w:pPr>
            <w:r w:rsidRPr="00BE562E">
              <w:rPr>
                <w:rFonts w:ascii="Arial" w:hAnsi="Arial" w:cs="Arial"/>
                <w:sz w:val="24"/>
                <w:szCs w:val="24"/>
              </w:rPr>
              <w:t xml:space="preserve">Complaints and Compliments Policy </w:t>
            </w:r>
          </w:p>
          <w:p w14:paraId="1FB6C1F7" w14:textId="001C1D24" w:rsidR="00D130FA" w:rsidRPr="005555E0" w:rsidRDefault="00D130FA" w:rsidP="00D130FA">
            <w:pPr>
              <w:rPr>
                <w:rFonts w:ascii="Arial" w:hAnsi="Arial" w:cs="Arial"/>
                <w:sz w:val="24"/>
                <w:szCs w:val="24"/>
              </w:rPr>
            </w:pPr>
            <w:r w:rsidRPr="00BE562E">
              <w:rPr>
                <w:rFonts w:ascii="Arial" w:hAnsi="Arial" w:cs="Arial"/>
                <w:sz w:val="24"/>
                <w:szCs w:val="24"/>
              </w:rPr>
              <w:t>Section 5</w:t>
            </w:r>
          </w:p>
        </w:tc>
        <w:tc>
          <w:tcPr>
            <w:tcW w:w="3251" w:type="dxa"/>
            <w:vAlign w:val="center"/>
          </w:tcPr>
          <w:p w14:paraId="413BF52D" w14:textId="5196ACA4" w:rsidR="00D130FA" w:rsidRPr="005555E0" w:rsidRDefault="00D130FA" w:rsidP="00D130FA">
            <w:pPr>
              <w:rPr>
                <w:rFonts w:ascii="Arial" w:hAnsi="Arial" w:cs="Arial"/>
                <w:sz w:val="24"/>
                <w:szCs w:val="24"/>
              </w:rPr>
            </w:pPr>
            <w:r w:rsidRPr="005F6F8C">
              <w:rPr>
                <w:rFonts w:ascii="Arial" w:hAnsi="Arial" w:cs="Arial"/>
                <w:sz w:val="24"/>
                <w:szCs w:val="24"/>
              </w:rPr>
              <w:t>If a customer is requests to go to stage two, we will complete the formal response within 20 working days of the stage two acknowledgement being sent. If this is not possible, we will provide an explanation and a date by which the above will be completed. This will not exceed a further 20 working days without good reason.</w:t>
            </w:r>
          </w:p>
        </w:tc>
      </w:tr>
      <w:tr w:rsidR="00E40925" w:rsidRPr="007B3F4C" w14:paraId="6D1D3B37" w14:textId="77777777" w:rsidTr="00B13E03">
        <w:tc>
          <w:tcPr>
            <w:tcW w:w="1178" w:type="dxa"/>
            <w:vAlign w:val="center"/>
          </w:tcPr>
          <w:p w14:paraId="3A962717" w14:textId="251D7ED0" w:rsidR="00E40925" w:rsidRPr="005555E0" w:rsidRDefault="00E40925" w:rsidP="00E40925">
            <w:pPr>
              <w:jc w:val="center"/>
              <w:rPr>
                <w:rFonts w:ascii="Arial" w:hAnsi="Arial" w:cs="Arial"/>
                <w:sz w:val="24"/>
                <w:szCs w:val="24"/>
              </w:rPr>
            </w:pPr>
            <w:r w:rsidRPr="005555E0">
              <w:rPr>
                <w:rFonts w:ascii="Arial" w:hAnsi="Arial" w:cs="Arial"/>
                <w:sz w:val="24"/>
                <w:szCs w:val="24"/>
              </w:rPr>
              <w:t>6.16</w:t>
            </w:r>
          </w:p>
        </w:tc>
        <w:tc>
          <w:tcPr>
            <w:tcW w:w="4442" w:type="dxa"/>
            <w:vAlign w:val="center"/>
          </w:tcPr>
          <w:p w14:paraId="2D6683B5" w14:textId="2B4B2E7D" w:rsidR="00E40925" w:rsidRPr="005555E0" w:rsidRDefault="00E40925" w:rsidP="00E40925">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1" w:type="dxa"/>
            <w:shd w:val="clear" w:color="auto" w:fill="E2EFD9" w:themeFill="accent6" w:themeFillTint="33"/>
            <w:vAlign w:val="center"/>
          </w:tcPr>
          <w:p w14:paraId="50D7953D" w14:textId="66F6C13C" w:rsidR="00E40925" w:rsidRPr="005555E0" w:rsidRDefault="00E40925" w:rsidP="00E40925">
            <w:pPr>
              <w:jc w:val="center"/>
              <w:rPr>
                <w:rFonts w:ascii="Arial" w:hAnsi="Arial" w:cs="Arial"/>
                <w:sz w:val="24"/>
                <w:szCs w:val="24"/>
              </w:rPr>
            </w:pPr>
            <w:r>
              <w:rPr>
                <w:rFonts w:ascii="Arial" w:hAnsi="Arial" w:cs="Arial"/>
                <w:sz w:val="24"/>
                <w:szCs w:val="24"/>
              </w:rPr>
              <w:t>Yes</w:t>
            </w:r>
          </w:p>
        </w:tc>
        <w:tc>
          <w:tcPr>
            <w:tcW w:w="3746" w:type="dxa"/>
            <w:vAlign w:val="center"/>
          </w:tcPr>
          <w:p w14:paraId="0B6A0EDB" w14:textId="77777777" w:rsidR="00E40925" w:rsidRPr="006C38D8" w:rsidRDefault="00E40925" w:rsidP="00E40925">
            <w:pPr>
              <w:rPr>
                <w:rFonts w:ascii="Arial" w:hAnsi="Arial" w:cs="Arial"/>
                <w:sz w:val="24"/>
                <w:szCs w:val="24"/>
              </w:rPr>
            </w:pPr>
            <w:r w:rsidRPr="006C38D8">
              <w:rPr>
                <w:rFonts w:ascii="Arial" w:hAnsi="Arial" w:cs="Arial"/>
                <w:sz w:val="24"/>
                <w:szCs w:val="24"/>
              </w:rPr>
              <w:t>Futures Housing Group</w:t>
            </w:r>
          </w:p>
          <w:p w14:paraId="7EC89DA7" w14:textId="77777777" w:rsidR="00E40925" w:rsidRDefault="00E40925" w:rsidP="00E40925">
            <w:pPr>
              <w:rPr>
                <w:rFonts w:ascii="Arial" w:hAnsi="Arial" w:cs="Arial"/>
                <w:sz w:val="24"/>
                <w:szCs w:val="24"/>
              </w:rPr>
            </w:pPr>
            <w:r w:rsidRPr="006C38D8">
              <w:rPr>
                <w:rFonts w:ascii="Arial" w:hAnsi="Arial" w:cs="Arial"/>
                <w:sz w:val="24"/>
                <w:szCs w:val="24"/>
              </w:rPr>
              <w:t xml:space="preserve">Complaints and Compliments Policy </w:t>
            </w:r>
          </w:p>
          <w:p w14:paraId="798520DF" w14:textId="7155156A" w:rsidR="00E40925" w:rsidRPr="005555E0" w:rsidRDefault="00E40925" w:rsidP="00E40925">
            <w:pPr>
              <w:rPr>
                <w:rFonts w:ascii="Arial" w:hAnsi="Arial" w:cs="Arial"/>
                <w:sz w:val="24"/>
                <w:szCs w:val="24"/>
              </w:rPr>
            </w:pPr>
            <w:r>
              <w:rPr>
                <w:rFonts w:ascii="Arial" w:hAnsi="Arial" w:cs="Arial"/>
                <w:sz w:val="24"/>
                <w:szCs w:val="24"/>
              </w:rPr>
              <w:t>Section 5</w:t>
            </w:r>
          </w:p>
        </w:tc>
        <w:tc>
          <w:tcPr>
            <w:tcW w:w="3251" w:type="dxa"/>
            <w:vAlign w:val="center"/>
          </w:tcPr>
          <w:p w14:paraId="68236630" w14:textId="77777777" w:rsidR="00E40925" w:rsidRPr="00AB7669" w:rsidRDefault="00E40925" w:rsidP="00E40925">
            <w:pPr>
              <w:rPr>
                <w:rFonts w:ascii="Arial" w:hAnsi="Arial" w:cs="Arial"/>
                <w:sz w:val="24"/>
                <w:szCs w:val="24"/>
              </w:rPr>
            </w:pPr>
            <w:r w:rsidRPr="00AB7669">
              <w:rPr>
                <w:rFonts w:ascii="Arial" w:hAnsi="Arial" w:cs="Arial"/>
                <w:sz w:val="24"/>
                <w:szCs w:val="24"/>
              </w:rPr>
              <w:t>All formal correspondence to the customer will include:</w:t>
            </w:r>
          </w:p>
          <w:p w14:paraId="311421D2" w14:textId="77777777" w:rsidR="00E40925" w:rsidRPr="00AB7669" w:rsidRDefault="00E40925" w:rsidP="00E40925">
            <w:pPr>
              <w:rPr>
                <w:rFonts w:ascii="Arial" w:hAnsi="Arial" w:cs="Arial"/>
                <w:sz w:val="24"/>
                <w:szCs w:val="24"/>
              </w:rPr>
            </w:pPr>
            <w:r w:rsidRPr="00AB7669">
              <w:rPr>
                <w:rFonts w:ascii="Arial" w:hAnsi="Arial" w:cs="Arial"/>
                <w:sz w:val="24"/>
                <w:szCs w:val="24"/>
              </w:rPr>
              <w:t>•the complaint stage</w:t>
            </w:r>
          </w:p>
          <w:p w14:paraId="6C623BB8" w14:textId="77777777" w:rsidR="00E40925" w:rsidRPr="00AB7669" w:rsidRDefault="00E40925" w:rsidP="00E40925">
            <w:pPr>
              <w:rPr>
                <w:rFonts w:ascii="Arial" w:hAnsi="Arial" w:cs="Arial"/>
                <w:sz w:val="24"/>
                <w:szCs w:val="24"/>
              </w:rPr>
            </w:pPr>
            <w:r w:rsidRPr="00AB7669">
              <w:rPr>
                <w:rFonts w:ascii="Arial" w:hAnsi="Arial" w:cs="Arial"/>
                <w:sz w:val="24"/>
                <w:szCs w:val="24"/>
              </w:rPr>
              <w:t>•the complaint definition</w:t>
            </w:r>
          </w:p>
          <w:p w14:paraId="0F99F829" w14:textId="77777777" w:rsidR="00E40925" w:rsidRPr="00AB7669" w:rsidRDefault="00E40925" w:rsidP="00E40925">
            <w:pPr>
              <w:rPr>
                <w:rFonts w:ascii="Arial" w:hAnsi="Arial" w:cs="Arial"/>
                <w:sz w:val="24"/>
                <w:szCs w:val="24"/>
              </w:rPr>
            </w:pPr>
            <w:r w:rsidRPr="00AB7669">
              <w:rPr>
                <w:rFonts w:ascii="Arial" w:hAnsi="Arial" w:cs="Arial"/>
                <w:sz w:val="24"/>
                <w:szCs w:val="24"/>
              </w:rPr>
              <w:t>•the decision on the complaint</w:t>
            </w:r>
          </w:p>
          <w:p w14:paraId="20D1E92E" w14:textId="77777777" w:rsidR="00E40925" w:rsidRPr="00AB7669" w:rsidRDefault="00E40925" w:rsidP="00E40925">
            <w:pPr>
              <w:rPr>
                <w:rFonts w:ascii="Arial" w:hAnsi="Arial" w:cs="Arial"/>
                <w:sz w:val="24"/>
                <w:szCs w:val="24"/>
              </w:rPr>
            </w:pPr>
            <w:r w:rsidRPr="00AB7669">
              <w:rPr>
                <w:rFonts w:ascii="Arial" w:hAnsi="Arial" w:cs="Arial"/>
                <w:sz w:val="24"/>
                <w:szCs w:val="24"/>
              </w:rPr>
              <w:t xml:space="preserve">•the reasons for any decisions made </w:t>
            </w:r>
          </w:p>
          <w:p w14:paraId="2FEB4A9A" w14:textId="77777777" w:rsidR="00E40925" w:rsidRPr="00AB7669" w:rsidRDefault="00E40925" w:rsidP="00E40925">
            <w:pPr>
              <w:rPr>
                <w:rFonts w:ascii="Arial" w:hAnsi="Arial" w:cs="Arial"/>
                <w:sz w:val="24"/>
                <w:szCs w:val="24"/>
              </w:rPr>
            </w:pPr>
            <w:r w:rsidRPr="00AB7669">
              <w:rPr>
                <w:rFonts w:ascii="Arial" w:hAnsi="Arial" w:cs="Arial"/>
                <w:sz w:val="24"/>
                <w:szCs w:val="24"/>
              </w:rPr>
              <w:lastRenderedPageBreak/>
              <w:t>•the details of any remedy offered to put things right</w:t>
            </w:r>
          </w:p>
          <w:p w14:paraId="7099B4F5" w14:textId="77777777" w:rsidR="00E40925" w:rsidRPr="00AB7669" w:rsidRDefault="00E40925" w:rsidP="00E40925">
            <w:pPr>
              <w:rPr>
                <w:rFonts w:ascii="Arial" w:hAnsi="Arial" w:cs="Arial"/>
                <w:sz w:val="24"/>
                <w:szCs w:val="24"/>
              </w:rPr>
            </w:pPr>
            <w:r w:rsidRPr="00AB7669">
              <w:rPr>
                <w:rFonts w:ascii="Arial" w:hAnsi="Arial" w:cs="Arial"/>
                <w:sz w:val="24"/>
                <w:szCs w:val="24"/>
              </w:rPr>
              <w:t xml:space="preserve">•details of any outstanding actions </w:t>
            </w:r>
          </w:p>
          <w:p w14:paraId="034AF171" w14:textId="53C011FD" w:rsidR="00E40925" w:rsidRPr="005555E0" w:rsidRDefault="00E40925" w:rsidP="00E40925">
            <w:pPr>
              <w:rPr>
                <w:rFonts w:ascii="Arial" w:hAnsi="Arial" w:cs="Arial"/>
                <w:sz w:val="24"/>
                <w:szCs w:val="24"/>
              </w:rPr>
            </w:pPr>
            <w:r w:rsidRPr="00AB7669">
              <w:rPr>
                <w:rFonts w:ascii="Arial" w:hAnsi="Arial" w:cs="Arial"/>
                <w:sz w:val="24"/>
                <w:szCs w:val="24"/>
              </w:rPr>
              <w:t>•details of how to escalate the matter to the Housing Ombudsman Service</w:t>
            </w:r>
          </w:p>
        </w:tc>
      </w:tr>
      <w:tr w:rsidR="00E56F26" w:rsidRPr="007B3F4C" w14:paraId="02DED3F4" w14:textId="77777777" w:rsidTr="00B13E03">
        <w:tc>
          <w:tcPr>
            <w:tcW w:w="1178" w:type="dxa"/>
            <w:vAlign w:val="center"/>
          </w:tcPr>
          <w:p w14:paraId="69AE347C" w14:textId="2BEBA8DB" w:rsidR="00E56F26" w:rsidRPr="005555E0" w:rsidRDefault="00E56F26" w:rsidP="00E56F26">
            <w:pPr>
              <w:jc w:val="center"/>
              <w:rPr>
                <w:rFonts w:ascii="Arial" w:hAnsi="Arial" w:cs="Arial"/>
                <w:sz w:val="24"/>
                <w:szCs w:val="24"/>
              </w:rPr>
            </w:pPr>
            <w:r w:rsidRPr="005555E0">
              <w:rPr>
                <w:rFonts w:ascii="Arial" w:hAnsi="Arial" w:cs="Arial"/>
                <w:sz w:val="24"/>
                <w:szCs w:val="24"/>
              </w:rPr>
              <w:lastRenderedPageBreak/>
              <w:t>6.17</w:t>
            </w:r>
          </w:p>
        </w:tc>
        <w:tc>
          <w:tcPr>
            <w:tcW w:w="4442" w:type="dxa"/>
            <w:vAlign w:val="center"/>
          </w:tcPr>
          <w:p w14:paraId="5B2056EE" w14:textId="185DC786" w:rsidR="00E56F26" w:rsidRPr="005555E0" w:rsidRDefault="00E56F26" w:rsidP="00E56F26">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1" w:type="dxa"/>
            <w:shd w:val="clear" w:color="auto" w:fill="E2EFD9" w:themeFill="accent6" w:themeFillTint="33"/>
            <w:vAlign w:val="center"/>
          </w:tcPr>
          <w:p w14:paraId="02B3D928" w14:textId="5C79226B" w:rsidR="00E56F26" w:rsidRPr="005555E0" w:rsidRDefault="00234D1E" w:rsidP="00E56F26">
            <w:pPr>
              <w:jc w:val="center"/>
              <w:rPr>
                <w:rFonts w:ascii="Arial" w:hAnsi="Arial" w:cs="Arial"/>
                <w:sz w:val="24"/>
                <w:szCs w:val="24"/>
              </w:rPr>
            </w:pPr>
            <w:r>
              <w:rPr>
                <w:rFonts w:ascii="Arial" w:hAnsi="Arial" w:cs="Arial"/>
                <w:sz w:val="24"/>
                <w:szCs w:val="24"/>
              </w:rPr>
              <w:t>Yes</w:t>
            </w:r>
          </w:p>
        </w:tc>
        <w:tc>
          <w:tcPr>
            <w:tcW w:w="3746" w:type="dxa"/>
            <w:vAlign w:val="center"/>
          </w:tcPr>
          <w:p w14:paraId="2E105951" w14:textId="77777777" w:rsidR="00E56F26" w:rsidRPr="006C38D8" w:rsidRDefault="00E56F26" w:rsidP="00E56F26">
            <w:pPr>
              <w:rPr>
                <w:rFonts w:ascii="Arial" w:hAnsi="Arial" w:cs="Arial"/>
                <w:sz w:val="24"/>
                <w:szCs w:val="24"/>
              </w:rPr>
            </w:pPr>
            <w:r w:rsidRPr="006C38D8">
              <w:rPr>
                <w:rFonts w:ascii="Arial" w:hAnsi="Arial" w:cs="Arial"/>
                <w:sz w:val="24"/>
                <w:szCs w:val="24"/>
              </w:rPr>
              <w:t>Futures Housing Group</w:t>
            </w:r>
          </w:p>
          <w:p w14:paraId="443F46F3" w14:textId="77777777" w:rsidR="00E56F26" w:rsidRDefault="00E56F26" w:rsidP="00E56F26">
            <w:pPr>
              <w:rPr>
                <w:rFonts w:ascii="Arial" w:hAnsi="Arial" w:cs="Arial"/>
                <w:sz w:val="24"/>
                <w:szCs w:val="24"/>
              </w:rPr>
            </w:pPr>
            <w:r w:rsidRPr="006C38D8">
              <w:rPr>
                <w:rFonts w:ascii="Arial" w:hAnsi="Arial" w:cs="Arial"/>
                <w:sz w:val="24"/>
                <w:szCs w:val="24"/>
              </w:rPr>
              <w:t xml:space="preserve">Complaints and Compliments Policy </w:t>
            </w:r>
          </w:p>
          <w:p w14:paraId="489E8E33" w14:textId="4A91BFE7" w:rsidR="00E56F26" w:rsidRPr="005555E0" w:rsidRDefault="00E56F26" w:rsidP="00E56F26">
            <w:pPr>
              <w:rPr>
                <w:rFonts w:ascii="Arial" w:hAnsi="Arial" w:cs="Arial"/>
                <w:sz w:val="24"/>
                <w:szCs w:val="24"/>
              </w:rPr>
            </w:pPr>
            <w:r>
              <w:rPr>
                <w:rFonts w:ascii="Arial" w:hAnsi="Arial" w:cs="Arial"/>
                <w:sz w:val="24"/>
                <w:szCs w:val="24"/>
              </w:rPr>
              <w:t>Section 5 and Section 6</w:t>
            </w:r>
          </w:p>
        </w:tc>
        <w:tc>
          <w:tcPr>
            <w:tcW w:w="3251" w:type="dxa"/>
            <w:vAlign w:val="center"/>
          </w:tcPr>
          <w:p w14:paraId="547BE2C6" w14:textId="77777777" w:rsidR="00E56F26" w:rsidRDefault="00E56F26" w:rsidP="00E56F26">
            <w:pPr>
              <w:rPr>
                <w:rFonts w:ascii="Arial" w:hAnsi="Arial" w:cs="Arial"/>
                <w:sz w:val="24"/>
                <w:szCs w:val="24"/>
              </w:rPr>
            </w:pPr>
            <w:r>
              <w:rPr>
                <w:rFonts w:ascii="Arial" w:hAnsi="Arial" w:cs="Arial"/>
                <w:sz w:val="24"/>
                <w:szCs w:val="24"/>
              </w:rPr>
              <w:t>The response is sent in line with the Complaint Handling Code, however, there may still be actions outstanding that will be monitored by the Complaints Officer and the Operational Manager of the area concerning the complaint.</w:t>
            </w:r>
          </w:p>
          <w:p w14:paraId="2FB7A850" w14:textId="77777777" w:rsidR="00E56F26" w:rsidRDefault="00E56F26" w:rsidP="00E56F26">
            <w:pPr>
              <w:rPr>
                <w:rFonts w:ascii="Arial" w:hAnsi="Arial" w:cs="Arial"/>
                <w:sz w:val="24"/>
                <w:szCs w:val="24"/>
              </w:rPr>
            </w:pPr>
          </w:p>
          <w:p w14:paraId="05C21CFD" w14:textId="33C0CB7F" w:rsidR="00E56F26" w:rsidRPr="005555E0" w:rsidRDefault="00E56F26" w:rsidP="00234D1E">
            <w:pPr>
              <w:rPr>
                <w:rFonts w:ascii="Arial" w:hAnsi="Arial" w:cs="Arial"/>
                <w:sz w:val="24"/>
                <w:szCs w:val="24"/>
              </w:rPr>
            </w:pPr>
            <w:r w:rsidRPr="00792C99">
              <w:rPr>
                <w:rFonts w:ascii="Arial" w:hAnsi="Arial" w:cs="Arial"/>
                <w:sz w:val="24"/>
                <w:szCs w:val="24"/>
              </w:rPr>
              <w:t>Operational Managers will be responsible for reviewing and implementing actions where service change or improvement is identified through a complaint or through a theme or trend identified by the Complaints Officer.</w:t>
            </w:r>
          </w:p>
        </w:tc>
      </w:tr>
      <w:tr w:rsidR="00882E0E" w:rsidRPr="007B3F4C" w14:paraId="5F39CBB6" w14:textId="77777777" w:rsidTr="00B13E03">
        <w:tc>
          <w:tcPr>
            <w:tcW w:w="1178" w:type="dxa"/>
            <w:vAlign w:val="center"/>
          </w:tcPr>
          <w:p w14:paraId="44E162E3" w14:textId="7249D0F0" w:rsidR="00882E0E" w:rsidRPr="005555E0" w:rsidRDefault="00882E0E" w:rsidP="00882E0E">
            <w:pPr>
              <w:jc w:val="center"/>
              <w:rPr>
                <w:rFonts w:ascii="Arial" w:hAnsi="Arial" w:cs="Arial"/>
                <w:sz w:val="24"/>
                <w:szCs w:val="24"/>
              </w:rPr>
            </w:pPr>
            <w:r w:rsidRPr="005555E0">
              <w:rPr>
                <w:rFonts w:ascii="Arial" w:hAnsi="Arial" w:cs="Arial"/>
                <w:sz w:val="24"/>
                <w:szCs w:val="24"/>
              </w:rPr>
              <w:t>6.18</w:t>
            </w:r>
          </w:p>
        </w:tc>
        <w:tc>
          <w:tcPr>
            <w:tcW w:w="4442" w:type="dxa"/>
            <w:vAlign w:val="center"/>
          </w:tcPr>
          <w:p w14:paraId="159B741C" w14:textId="2CDE00D6" w:rsidR="00882E0E" w:rsidRPr="005555E0" w:rsidRDefault="00882E0E" w:rsidP="00882E0E">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1" w:type="dxa"/>
            <w:shd w:val="clear" w:color="auto" w:fill="E2EFD9" w:themeFill="accent6" w:themeFillTint="33"/>
            <w:vAlign w:val="center"/>
          </w:tcPr>
          <w:p w14:paraId="07C22141" w14:textId="5928BA06" w:rsidR="00882E0E" w:rsidRPr="005555E0" w:rsidRDefault="00882E0E" w:rsidP="00882E0E">
            <w:pPr>
              <w:jc w:val="center"/>
              <w:rPr>
                <w:rFonts w:ascii="Arial" w:hAnsi="Arial" w:cs="Arial"/>
                <w:sz w:val="24"/>
                <w:szCs w:val="24"/>
              </w:rPr>
            </w:pPr>
            <w:r>
              <w:rPr>
                <w:rFonts w:ascii="Arial" w:hAnsi="Arial" w:cs="Arial"/>
                <w:sz w:val="24"/>
                <w:szCs w:val="24"/>
              </w:rPr>
              <w:t>Yes</w:t>
            </w:r>
          </w:p>
        </w:tc>
        <w:tc>
          <w:tcPr>
            <w:tcW w:w="3746" w:type="dxa"/>
            <w:vAlign w:val="center"/>
          </w:tcPr>
          <w:p w14:paraId="6EDBC3B6" w14:textId="77777777" w:rsidR="00882E0E" w:rsidRPr="006C38D8" w:rsidRDefault="00882E0E" w:rsidP="00882E0E">
            <w:pPr>
              <w:rPr>
                <w:rFonts w:ascii="Arial" w:hAnsi="Arial" w:cs="Arial"/>
                <w:sz w:val="24"/>
                <w:szCs w:val="24"/>
              </w:rPr>
            </w:pPr>
            <w:r w:rsidRPr="006C38D8">
              <w:rPr>
                <w:rFonts w:ascii="Arial" w:hAnsi="Arial" w:cs="Arial"/>
                <w:sz w:val="24"/>
                <w:szCs w:val="24"/>
              </w:rPr>
              <w:t>Futures Housing Group</w:t>
            </w:r>
          </w:p>
          <w:p w14:paraId="7FF01FDD" w14:textId="77777777" w:rsidR="00882E0E" w:rsidRDefault="00882E0E" w:rsidP="00882E0E">
            <w:pPr>
              <w:rPr>
                <w:rFonts w:ascii="Arial" w:hAnsi="Arial" w:cs="Arial"/>
                <w:sz w:val="24"/>
                <w:szCs w:val="24"/>
              </w:rPr>
            </w:pPr>
            <w:r w:rsidRPr="006C38D8">
              <w:rPr>
                <w:rFonts w:ascii="Arial" w:hAnsi="Arial" w:cs="Arial"/>
                <w:sz w:val="24"/>
                <w:szCs w:val="24"/>
              </w:rPr>
              <w:t xml:space="preserve">Complaints and Compliments Policy </w:t>
            </w:r>
          </w:p>
          <w:p w14:paraId="3D826E3D" w14:textId="3A036024" w:rsidR="00882E0E" w:rsidRPr="005555E0" w:rsidRDefault="00882E0E" w:rsidP="00882E0E">
            <w:pPr>
              <w:rPr>
                <w:rFonts w:ascii="Arial" w:hAnsi="Arial" w:cs="Arial"/>
                <w:sz w:val="24"/>
                <w:szCs w:val="24"/>
              </w:rPr>
            </w:pPr>
            <w:r>
              <w:rPr>
                <w:rFonts w:ascii="Arial" w:hAnsi="Arial" w:cs="Arial"/>
                <w:sz w:val="24"/>
                <w:szCs w:val="24"/>
              </w:rPr>
              <w:t>Section 5</w:t>
            </w:r>
          </w:p>
        </w:tc>
        <w:tc>
          <w:tcPr>
            <w:tcW w:w="3251" w:type="dxa"/>
            <w:vAlign w:val="center"/>
          </w:tcPr>
          <w:p w14:paraId="2E8C0C7C" w14:textId="77777777" w:rsidR="00882E0E" w:rsidRPr="00AB7669" w:rsidRDefault="00882E0E" w:rsidP="00882E0E">
            <w:pPr>
              <w:rPr>
                <w:rFonts w:ascii="Arial" w:hAnsi="Arial" w:cs="Arial"/>
                <w:sz w:val="24"/>
                <w:szCs w:val="24"/>
              </w:rPr>
            </w:pPr>
            <w:r w:rsidRPr="00AB7669">
              <w:rPr>
                <w:rFonts w:ascii="Arial" w:hAnsi="Arial" w:cs="Arial"/>
                <w:sz w:val="24"/>
                <w:szCs w:val="24"/>
              </w:rPr>
              <w:t>All formal correspondence to the customer will include:</w:t>
            </w:r>
          </w:p>
          <w:p w14:paraId="4DC7CEDB" w14:textId="77777777" w:rsidR="00882E0E" w:rsidRPr="00AB7669" w:rsidRDefault="00882E0E" w:rsidP="00882E0E">
            <w:pPr>
              <w:rPr>
                <w:rFonts w:ascii="Arial" w:hAnsi="Arial" w:cs="Arial"/>
                <w:sz w:val="24"/>
                <w:szCs w:val="24"/>
              </w:rPr>
            </w:pPr>
            <w:r w:rsidRPr="00AB7669">
              <w:rPr>
                <w:rFonts w:ascii="Arial" w:hAnsi="Arial" w:cs="Arial"/>
                <w:sz w:val="24"/>
                <w:szCs w:val="24"/>
              </w:rPr>
              <w:t>•the complaint stage</w:t>
            </w:r>
          </w:p>
          <w:p w14:paraId="05579149" w14:textId="77777777" w:rsidR="00882E0E" w:rsidRPr="00AB7669" w:rsidRDefault="00882E0E" w:rsidP="00882E0E">
            <w:pPr>
              <w:rPr>
                <w:rFonts w:ascii="Arial" w:hAnsi="Arial" w:cs="Arial"/>
                <w:sz w:val="24"/>
                <w:szCs w:val="24"/>
              </w:rPr>
            </w:pPr>
            <w:r w:rsidRPr="00AB7669">
              <w:rPr>
                <w:rFonts w:ascii="Arial" w:hAnsi="Arial" w:cs="Arial"/>
                <w:sz w:val="24"/>
                <w:szCs w:val="24"/>
              </w:rPr>
              <w:t>•the complaint definition</w:t>
            </w:r>
          </w:p>
          <w:p w14:paraId="0B6D5C50" w14:textId="77777777" w:rsidR="00882E0E" w:rsidRPr="00AB7669" w:rsidRDefault="00882E0E" w:rsidP="00882E0E">
            <w:pPr>
              <w:rPr>
                <w:rFonts w:ascii="Arial" w:hAnsi="Arial" w:cs="Arial"/>
                <w:sz w:val="24"/>
                <w:szCs w:val="24"/>
              </w:rPr>
            </w:pPr>
            <w:r w:rsidRPr="00AB7669">
              <w:rPr>
                <w:rFonts w:ascii="Arial" w:hAnsi="Arial" w:cs="Arial"/>
                <w:sz w:val="24"/>
                <w:szCs w:val="24"/>
              </w:rPr>
              <w:t>•the decision on the complaint</w:t>
            </w:r>
          </w:p>
          <w:p w14:paraId="7D7B24C7" w14:textId="77777777" w:rsidR="00882E0E" w:rsidRPr="00AB7669" w:rsidRDefault="00882E0E" w:rsidP="00882E0E">
            <w:pPr>
              <w:rPr>
                <w:rFonts w:ascii="Arial" w:hAnsi="Arial" w:cs="Arial"/>
                <w:sz w:val="24"/>
                <w:szCs w:val="24"/>
              </w:rPr>
            </w:pPr>
            <w:r w:rsidRPr="00AB7669">
              <w:rPr>
                <w:rFonts w:ascii="Arial" w:hAnsi="Arial" w:cs="Arial"/>
                <w:sz w:val="24"/>
                <w:szCs w:val="24"/>
              </w:rPr>
              <w:lastRenderedPageBreak/>
              <w:t xml:space="preserve">•the reasons for any decisions made </w:t>
            </w:r>
          </w:p>
          <w:p w14:paraId="783EDD93" w14:textId="77777777" w:rsidR="00882E0E" w:rsidRPr="00AB7669" w:rsidRDefault="00882E0E" w:rsidP="00882E0E">
            <w:pPr>
              <w:rPr>
                <w:rFonts w:ascii="Arial" w:hAnsi="Arial" w:cs="Arial"/>
                <w:sz w:val="24"/>
                <w:szCs w:val="24"/>
              </w:rPr>
            </w:pPr>
            <w:r w:rsidRPr="00AB7669">
              <w:rPr>
                <w:rFonts w:ascii="Arial" w:hAnsi="Arial" w:cs="Arial"/>
                <w:sz w:val="24"/>
                <w:szCs w:val="24"/>
              </w:rPr>
              <w:t>•the details of any remedy offered to put things right</w:t>
            </w:r>
          </w:p>
          <w:p w14:paraId="1EC75733" w14:textId="77777777" w:rsidR="00882E0E" w:rsidRPr="00AB7669" w:rsidRDefault="00882E0E" w:rsidP="00882E0E">
            <w:pPr>
              <w:rPr>
                <w:rFonts w:ascii="Arial" w:hAnsi="Arial" w:cs="Arial"/>
                <w:sz w:val="24"/>
                <w:szCs w:val="24"/>
              </w:rPr>
            </w:pPr>
            <w:r w:rsidRPr="00AB7669">
              <w:rPr>
                <w:rFonts w:ascii="Arial" w:hAnsi="Arial" w:cs="Arial"/>
                <w:sz w:val="24"/>
                <w:szCs w:val="24"/>
              </w:rPr>
              <w:t xml:space="preserve">•details of any outstanding actions </w:t>
            </w:r>
          </w:p>
          <w:p w14:paraId="4FCBF9C5" w14:textId="606910AC" w:rsidR="00882E0E" w:rsidRPr="005555E0" w:rsidRDefault="00882E0E" w:rsidP="00882E0E">
            <w:pPr>
              <w:rPr>
                <w:rFonts w:ascii="Arial" w:hAnsi="Arial" w:cs="Arial"/>
                <w:sz w:val="24"/>
                <w:szCs w:val="24"/>
              </w:rPr>
            </w:pPr>
            <w:r w:rsidRPr="00AB7669">
              <w:rPr>
                <w:rFonts w:ascii="Arial" w:hAnsi="Arial" w:cs="Arial"/>
                <w:sz w:val="24"/>
                <w:szCs w:val="24"/>
              </w:rPr>
              <w:t>•details of how to escalate the matter to the Housing Ombudsman Service</w:t>
            </w:r>
          </w:p>
        </w:tc>
      </w:tr>
      <w:tr w:rsidR="001943D6" w:rsidRPr="007B3F4C" w14:paraId="2DF9A65F" w14:textId="77777777" w:rsidTr="00B13E03">
        <w:tc>
          <w:tcPr>
            <w:tcW w:w="1178" w:type="dxa"/>
            <w:vAlign w:val="center"/>
          </w:tcPr>
          <w:p w14:paraId="4770CD24" w14:textId="7921776B" w:rsidR="001943D6" w:rsidRPr="005555E0" w:rsidRDefault="001943D6" w:rsidP="001943D6">
            <w:pPr>
              <w:jc w:val="center"/>
              <w:rPr>
                <w:rFonts w:ascii="Arial" w:hAnsi="Arial" w:cs="Arial"/>
                <w:sz w:val="24"/>
                <w:szCs w:val="24"/>
              </w:rPr>
            </w:pPr>
            <w:r w:rsidRPr="005555E0">
              <w:rPr>
                <w:rFonts w:ascii="Arial" w:hAnsi="Arial" w:cs="Arial"/>
                <w:sz w:val="24"/>
                <w:szCs w:val="24"/>
              </w:rPr>
              <w:lastRenderedPageBreak/>
              <w:t>6.19</w:t>
            </w:r>
          </w:p>
        </w:tc>
        <w:tc>
          <w:tcPr>
            <w:tcW w:w="4442" w:type="dxa"/>
            <w:vAlign w:val="center"/>
          </w:tcPr>
          <w:p w14:paraId="05BC1F00" w14:textId="77777777" w:rsidR="001943D6" w:rsidRPr="005555E0" w:rsidRDefault="001943D6" w:rsidP="001943D6">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1943D6" w:rsidRPr="005555E0" w:rsidRDefault="001943D6" w:rsidP="001943D6">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1943D6" w:rsidRPr="005555E0" w:rsidRDefault="001943D6" w:rsidP="001943D6">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1943D6" w:rsidRPr="005555E0" w:rsidRDefault="001943D6" w:rsidP="001943D6">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1943D6" w:rsidRPr="005555E0" w:rsidRDefault="001943D6" w:rsidP="001943D6">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1943D6" w:rsidRPr="005555E0" w:rsidRDefault="001943D6" w:rsidP="001943D6">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1943D6" w:rsidRPr="005555E0" w:rsidRDefault="001943D6" w:rsidP="001943D6">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1943D6" w:rsidRPr="005555E0" w:rsidRDefault="001943D6" w:rsidP="001943D6">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943D6" w:rsidRPr="005555E0" w:rsidRDefault="001943D6" w:rsidP="001943D6">
            <w:pPr>
              <w:rPr>
                <w:rFonts w:ascii="Arial" w:hAnsi="Arial" w:cs="Arial"/>
                <w:sz w:val="24"/>
                <w:szCs w:val="24"/>
              </w:rPr>
            </w:pPr>
          </w:p>
        </w:tc>
        <w:tc>
          <w:tcPr>
            <w:tcW w:w="1331" w:type="dxa"/>
            <w:shd w:val="clear" w:color="auto" w:fill="E2EFD9" w:themeFill="accent6" w:themeFillTint="33"/>
            <w:vAlign w:val="center"/>
          </w:tcPr>
          <w:p w14:paraId="796CD2D7" w14:textId="324971D0" w:rsidR="001943D6" w:rsidRPr="005555E0" w:rsidRDefault="001943D6" w:rsidP="001943D6">
            <w:pPr>
              <w:jc w:val="center"/>
              <w:rPr>
                <w:rFonts w:ascii="Arial" w:hAnsi="Arial" w:cs="Arial"/>
                <w:sz w:val="24"/>
                <w:szCs w:val="24"/>
              </w:rPr>
            </w:pPr>
            <w:r>
              <w:rPr>
                <w:rFonts w:ascii="Arial" w:hAnsi="Arial" w:cs="Arial"/>
                <w:sz w:val="24"/>
                <w:szCs w:val="24"/>
              </w:rPr>
              <w:t>Yes</w:t>
            </w:r>
          </w:p>
        </w:tc>
        <w:tc>
          <w:tcPr>
            <w:tcW w:w="3746" w:type="dxa"/>
            <w:vAlign w:val="center"/>
          </w:tcPr>
          <w:p w14:paraId="232ED37B" w14:textId="77777777" w:rsidR="001943D6" w:rsidRPr="006C38D8" w:rsidRDefault="001943D6" w:rsidP="001943D6">
            <w:pPr>
              <w:rPr>
                <w:rFonts w:ascii="Arial" w:hAnsi="Arial" w:cs="Arial"/>
                <w:sz w:val="24"/>
                <w:szCs w:val="24"/>
              </w:rPr>
            </w:pPr>
            <w:r w:rsidRPr="006C38D8">
              <w:rPr>
                <w:rFonts w:ascii="Arial" w:hAnsi="Arial" w:cs="Arial"/>
                <w:sz w:val="24"/>
                <w:szCs w:val="24"/>
              </w:rPr>
              <w:t>Futures Housing Group</w:t>
            </w:r>
          </w:p>
          <w:p w14:paraId="5673D2D3" w14:textId="77777777" w:rsidR="001943D6" w:rsidRDefault="001943D6" w:rsidP="001943D6">
            <w:pPr>
              <w:rPr>
                <w:rFonts w:ascii="Arial" w:hAnsi="Arial" w:cs="Arial"/>
                <w:sz w:val="24"/>
                <w:szCs w:val="24"/>
              </w:rPr>
            </w:pPr>
            <w:r w:rsidRPr="006C38D8">
              <w:rPr>
                <w:rFonts w:ascii="Arial" w:hAnsi="Arial" w:cs="Arial"/>
                <w:sz w:val="24"/>
                <w:szCs w:val="24"/>
              </w:rPr>
              <w:t xml:space="preserve">Complaints and Compliments Policy </w:t>
            </w:r>
          </w:p>
          <w:p w14:paraId="5EE176D8" w14:textId="346BCAE2" w:rsidR="001943D6" w:rsidRPr="005555E0" w:rsidRDefault="001943D6" w:rsidP="001943D6">
            <w:pPr>
              <w:rPr>
                <w:rFonts w:ascii="Arial" w:hAnsi="Arial" w:cs="Arial"/>
                <w:sz w:val="24"/>
                <w:szCs w:val="24"/>
              </w:rPr>
            </w:pPr>
            <w:r>
              <w:rPr>
                <w:rFonts w:ascii="Arial" w:hAnsi="Arial" w:cs="Arial"/>
                <w:sz w:val="24"/>
                <w:szCs w:val="24"/>
              </w:rPr>
              <w:t>Section 5</w:t>
            </w:r>
          </w:p>
        </w:tc>
        <w:tc>
          <w:tcPr>
            <w:tcW w:w="3251" w:type="dxa"/>
            <w:vAlign w:val="center"/>
          </w:tcPr>
          <w:p w14:paraId="26531EF6" w14:textId="77777777" w:rsidR="001943D6" w:rsidRPr="00AB7669" w:rsidRDefault="001943D6" w:rsidP="001943D6">
            <w:pPr>
              <w:rPr>
                <w:rFonts w:ascii="Arial" w:hAnsi="Arial" w:cs="Arial"/>
                <w:sz w:val="24"/>
                <w:szCs w:val="24"/>
              </w:rPr>
            </w:pPr>
            <w:r w:rsidRPr="00AB7669">
              <w:rPr>
                <w:rFonts w:ascii="Arial" w:hAnsi="Arial" w:cs="Arial"/>
                <w:sz w:val="24"/>
                <w:szCs w:val="24"/>
              </w:rPr>
              <w:t>All formal correspondence to the customer will include:</w:t>
            </w:r>
          </w:p>
          <w:p w14:paraId="5DD79B8E" w14:textId="77777777" w:rsidR="001943D6" w:rsidRPr="00AB7669" w:rsidRDefault="001943D6" w:rsidP="001943D6">
            <w:pPr>
              <w:rPr>
                <w:rFonts w:ascii="Arial" w:hAnsi="Arial" w:cs="Arial"/>
                <w:sz w:val="24"/>
                <w:szCs w:val="24"/>
              </w:rPr>
            </w:pPr>
            <w:r w:rsidRPr="00AB7669">
              <w:rPr>
                <w:rFonts w:ascii="Arial" w:hAnsi="Arial" w:cs="Arial"/>
                <w:sz w:val="24"/>
                <w:szCs w:val="24"/>
              </w:rPr>
              <w:t>•the complaint stage</w:t>
            </w:r>
          </w:p>
          <w:p w14:paraId="33778EC6" w14:textId="77777777" w:rsidR="001943D6" w:rsidRPr="00AB7669" w:rsidRDefault="001943D6" w:rsidP="001943D6">
            <w:pPr>
              <w:rPr>
                <w:rFonts w:ascii="Arial" w:hAnsi="Arial" w:cs="Arial"/>
                <w:sz w:val="24"/>
                <w:szCs w:val="24"/>
              </w:rPr>
            </w:pPr>
            <w:r w:rsidRPr="00AB7669">
              <w:rPr>
                <w:rFonts w:ascii="Arial" w:hAnsi="Arial" w:cs="Arial"/>
                <w:sz w:val="24"/>
                <w:szCs w:val="24"/>
              </w:rPr>
              <w:t>•the complaint definition</w:t>
            </w:r>
          </w:p>
          <w:p w14:paraId="0CAD02E5" w14:textId="77777777" w:rsidR="001943D6" w:rsidRPr="00AB7669" w:rsidRDefault="001943D6" w:rsidP="001943D6">
            <w:pPr>
              <w:rPr>
                <w:rFonts w:ascii="Arial" w:hAnsi="Arial" w:cs="Arial"/>
                <w:sz w:val="24"/>
                <w:szCs w:val="24"/>
              </w:rPr>
            </w:pPr>
            <w:r w:rsidRPr="00AB7669">
              <w:rPr>
                <w:rFonts w:ascii="Arial" w:hAnsi="Arial" w:cs="Arial"/>
                <w:sz w:val="24"/>
                <w:szCs w:val="24"/>
              </w:rPr>
              <w:t>•the decision on the complaint</w:t>
            </w:r>
          </w:p>
          <w:p w14:paraId="6454D12C" w14:textId="77777777" w:rsidR="001943D6" w:rsidRPr="00AB7669" w:rsidRDefault="001943D6" w:rsidP="001943D6">
            <w:pPr>
              <w:rPr>
                <w:rFonts w:ascii="Arial" w:hAnsi="Arial" w:cs="Arial"/>
                <w:sz w:val="24"/>
                <w:szCs w:val="24"/>
              </w:rPr>
            </w:pPr>
            <w:r w:rsidRPr="00AB7669">
              <w:rPr>
                <w:rFonts w:ascii="Arial" w:hAnsi="Arial" w:cs="Arial"/>
                <w:sz w:val="24"/>
                <w:szCs w:val="24"/>
              </w:rPr>
              <w:t xml:space="preserve">•the reasons for any decisions made </w:t>
            </w:r>
          </w:p>
          <w:p w14:paraId="24E977DA" w14:textId="77777777" w:rsidR="001943D6" w:rsidRPr="00AB7669" w:rsidRDefault="001943D6" w:rsidP="001943D6">
            <w:pPr>
              <w:rPr>
                <w:rFonts w:ascii="Arial" w:hAnsi="Arial" w:cs="Arial"/>
                <w:sz w:val="24"/>
                <w:szCs w:val="24"/>
              </w:rPr>
            </w:pPr>
            <w:r w:rsidRPr="00AB7669">
              <w:rPr>
                <w:rFonts w:ascii="Arial" w:hAnsi="Arial" w:cs="Arial"/>
                <w:sz w:val="24"/>
                <w:szCs w:val="24"/>
              </w:rPr>
              <w:t>•the details of any remedy offered to put things right</w:t>
            </w:r>
          </w:p>
          <w:p w14:paraId="2BA7AB22" w14:textId="77777777" w:rsidR="001943D6" w:rsidRPr="00AB7669" w:rsidRDefault="001943D6" w:rsidP="001943D6">
            <w:pPr>
              <w:rPr>
                <w:rFonts w:ascii="Arial" w:hAnsi="Arial" w:cs="Arial"/>
                <w:sz w:val="24"/>
                <w:szCs w:val="24"/>
              </w:rPr>
            </w:pPr>
            <w:r w:rsidRPr="00AB7669">
              <w:rPr>
                <w:rFonts w:ascii="Arial" w:hAnsi="Arial" w:cs="Arial"/>
                <w:sz w:val="24"/>
                <w:szCs w:val="24"/>
              </w:rPr>
              <w:t xml:space="preserve">•details of any outstanding actions </w:t>
            </w:r>
          </w:p>
          <w:p w14:paraId="0A991650" w14:textId="5A5CEF06" w:rsidR="001943D6" w:rsidRPr="005555E0" w:rsidRDefault="001943D6" w:rsidP="001943D6">
            <w:pPr>
              <w:rPr>
                <w:rFonts w:ascii="Arial" w:hAnsi="Arial" w:cs="Arial"/>
                <w:sz w:val="24"/>
                <w:szCs w:val="24"/>
              </w:rPr>
            </w:pPr>
            <w:r w:rsidRPr="00AB7669">
              <w:rPr>
                <w:rFonts w:ascii="Arial" w:hAnsi="Arial" w:cs="Arial"/>
                <w:sz w:val="24"/>
                <w:szCs w:val="24"/>
              </w:rPr>
              <w:t>•details of how to escalate the matter to the Housing Ombudsman Service</w:t>
            </w:r>
          </w:p>
        </w:tc>
      </w:tr>
      <w:tr w:rsidR="001943D6" w:rsidRPr="007B3F4C" w14:paraId="4ADDAA05" w14:textId="77777777" w:rsidTr="00552526">
        <w:tc>
          <w:tcPr>
            <w:tcW w:w="1178" w:type="dxa"/>
            <w:vAlign w:val="center"/>
          </w:tcPr>
          <w:p w14:paraId="5A7D979F" w14:textId="783CD4BA" w:rsidR="001943D6" w:rsidRPr="005555E0" w:rsidRDefault="001943D6" w:rsidP="001943D6">
            <w:pPr>
              <w:jc w:val="center"/>
              <w:rPr>
                <w:rFonts w:ascii="Arial" w:hAnsi="Arial" w:cs="Arial"/>
                <w:sz w:val="24"/>
                <w:szCs w:val="24"/>
              </w:rPr>
            </w:pPr>
            <w:r w:rsidRPr="005555E0">
              <w:rPr>
                <w:rFonts w:ascii="Arial" w:hAnsi="Arial" w:cs="Arial"/>
                <w:sz w:val="24"/>
                <w:szCs w:val="24"/>
              </w:rPr>
              <w:t>6.20</w:t>
            </w:r>
          </w:p>
        </w:tc>
        <w:tc>
          <w:tcPr>
            <w:tcW w:w="4442" w:type="dxa"/>
            <w:vAlign w:val="center"/>
          </w:tcPr>
          <w:p w14:paraId="1F2E8A8D" w14:textId="05105BEF" w:rsidR="001943D6" w:rsidRPr="005555E0" w:rsidRDefault="001943D6" w:rsidP="001943D6">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1" w:type="dxa"/>
            <w:shd w:val="clear" w:color="auto" w:fill="E2EFD9" w:themeFill="accent6" w:themeFillTint="33"/>
            <w:vAlign w:val="center"/>
          </w:tcPr>
          <w:p w14:paraId="57860A41" w14:textId="784D092A" w:rsidR="001943D6" w:rsidRPr="005555E0" w:rsidRDefault="00552526" w:rsidP="001943D6">
            <w:pPr>
              <w:jc w:val="center"/>
              <w:rPr>
                <w:rFonts w:ascii="Arial" w:hAnsi="Arial" w:cs="Arial"/>
                <w:sz w:val="24"/>
                <w:szCs w:val="24"/>
              </w:rPr>
            </w:pPr>
            <w:r>
              <w:rPr>
                <w:rFonts w:ascii="Arial" w:hAnsi="Arial" w:cs="Arial"/>
                <w:sz w:val="24"/>
                <w:szCs w:val="24"/>
              </w:rPr>
              <w:t>Yes</w:t>
            </w:r>
          </w:p>
        </w:tc>
        <w:tc>
          <w:tcPr>
            <w:tcW w:w="3746" w:type="dxa"/>
            <w:vAlign w:val="center"/>
          </w:tcPr>
          <w:p w14:paraId="62A74012" w14:textId="77777777" w:rsidR="00181645" w:rsidRPr="006C38D8" w:rsidRDefault="00181645" w:rsidP="00181645">
            <w:pPr>
              <w:rPr>
                <w:rFonts w:ascii="Arial" w:hAnsi="Arial" w:cs="Arial"/>
                <w:sz w:val="24"/>
                <w:szCs w:val="24"/>
              </w:rPr>
            </w:pPr>
            <w:r w:rsidRPr="006C38D8">
              <w:rPr>
                <w:rFonts w:ascii="Arial" w:hAnsi="Arial" w:cs="Arial"/>
                <w:sz w:val="24"/>
                <w:szCs w:val="24"/>
              </w:rPr>
              <w:t>Futures Housing Group</w:t>
            </w:r>
          </w:p>
          <w:p w14:paraId="4551E6C1" w14:textId="77777777" w:rsidR="00181645" w:rsidRDefault="00181645" w:rsidP="00181645">
            <w:pPr>
              <w:rPr>
                <w:rFonts w:ascii="Arial" w:hAnsi="Arial" w:cs="Arial"/>
                <w:sz w:val="24"/>
                <w:szCs w:val="24"/>
              </w:rPr>
            </w:pPr>
            <w:r w:rsidRPr="006C38D8">
              <w:rPr>
                <w:rFonts w:ascii="Arial" w:hAnsi="Arial" w:cs="Arial"/>
                <w:sz w:val="24"/>
                <w:szCs w:val="24"/>
              </w:rPr>
              <w:t xml:space="preserve">Complaints and Compliments Policy </w:t>
            </w:r>
          </w:p>
          <w:p w14:paraId="4C4440F2" w14:textId="720E4962" w:rsidR="001943D6" w:rsidRPr="005555E0" w:rsidRDefault="00181645" w:rsidP="00181645">
            <w:pPr>
              <w:rPr>
                <w:rFonts w:ascii="Arial" w:hAnsi="Arial" w:cs="Arial"/>
                <w:sz w:val="24"/>
                <w:szCs w:val="24"/>
              </w:rPr>
            </w:pPr>
            <w:r>
              <w:rPr>
                <w:rFonts w:ascii="Arial" w:hAnsi="Arial" w:cs="Arial"/>
                <w:sz w:val="24"/>
                <w:szCs w:val="24"/>
              </w:rPr>
              <w:t>Section 5</w:t>
            </w:r>
          </w:p>
        </w:tc>
        <w:tc>
          <w:tcPr>
            <w:tcW w:w="3251" w:type="dxa"/>
            <w:vAlign w:val="center"/>
          </w:tcPr>
          <w:p w14:paraId="717C5BE1" w14:textId="14A9F90C" w:rsidR="001943D6" w:rsidRPr="005555E0" w:rsidRDefault="00181645" w:rsidP="00181645">
            <w:pPr>
              <w:rPr>
                <w:rFonts w:ascii="Arial" w:hAnsi="Arial" w:cs="Arial"/>
                <w:sz w:val="24"/>
                <w:szCs w:val="24"/>
              </w:rPr>
            </w:pPr>
            <w:r w:rsidRPr="00181645">
              <w:rPr>
                <w:rFonts w:ascii="Arial" w:hAnsi="Arial" w:cs="Arial"/>
                <w:sz w:val="24"/>
                <w:szCs w:val="24"/>
              </w:rPr>
              <w:t>Investigations will include all necessary team members to ensure a swift conclusion.</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0"/>
        <w:gridCol w:w="1331"/>
        <w:gridCol w:w="3741"/>
        <w:gridCol w:w="3239"/>
      </w:tblGrid>
      <w:tr w:rsidR="005555E0" w:rsidRPr="007B3F4C" w14:paraId="191D3E22" w14:textId="77777777" w:rsidTr="000948CC">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460"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31"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741"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39"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552526">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460"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31" w:type="dxa"/>
            <w:shd w:val="clear" w:color="auto" w:fill="E2EFD9" w:themeFill="accent6" w:themeFillTint="33"/>
            <w:vAlign w:val="center"/>
          </w:tcPr>
          <w:p w14:paraId="573A2D5D" w14:textId="0BA19F8B" w:rsidR="005555E0" w:rsidRPr="007B3F4C" w:rsidRDefault="00181645" w:rsidP="00140ACF">
            <w:pPr>
              <w:jc w:val="center"/>
              <w:rPr>
                <w:rFonts w:ascii="Arial" w:hAnsi="Arial" w:cs="Arial"/>
                <w:sz w:val="24"/>
                <w:szCs w:val="24"/>
              </w:rPr>
            </w:pPr>
            <w:r>
              <w:rPr>
                <w:rFonts w:ascii="Arial" w:hAnsi="Arial" w:cs="Arial"/>
                <w:sz w:val="24"/>
                <w:szCs w:val="24"/>
              </w:rPr>
              <w:t>Yes</w:t>
            </w:r>
          </w:p>
        </w:tc>
        <w:tc>
          <w:tcPr>
            <w:tcW w:w="3741" w:type="dxa"/>
            <w:vAlign w:val="center"/>
          </w:tcPr>
          <w:p w14:paraId="449BAB92" w14:textId="77777777" w:rsidR="00181645" w:rsidRPr="006C38D8" w:rsidRDefault="00181645" w:rsidP="00181645">
            <w:pPr>
              <w:rPr>
                <w:rFonts w:ascii="Arial" w:hAnsi="Arial" w:cs="Arial"/>
                <w:sz w:val="24"/>
                <w:szCs w:val="24"/>
              </w:rPr>
            </w:pPr>
            <w:r w:rsidRPr="006C38D8">
              <w:rPr>
                <w:rFonts w:ascii="Arial" w:hAnsi="Arial" w:cs="Arial"/>
                <w:sz w:val="24"/>
                <w:szCs w:val="24"/>
              </w:rPr>
              <w:t>Futures Housing Group</w:t>
            </w:r>
          </w:p>
          <w:p w14:paraId="2311CD5E" w14:textId="77777777" w:rsidR="00181645" w:rsidRDefault="00181645" w:rsidP="00181645">
            <w:pPr>
              <w:rPr>
                <w:rFonts w:ascii="Arial" w:hAnsi="Arial" w:cs="Arial"/>
                <w:sz w:val="24"/>
                <w:szCs w:val="24"/>
              </w:rPr>
            </w:pPr>
            <w:r w:rsidRPr="006C38D8">
              <w:rPr>
                <w:rFonts w:ascii="Arial" w:hAnsi="Arial" w:cs="Arial"/>
                <w:sz w:val="24"/>
                <w:szCs w:val="24"/>
              </w:rPr>
              <w:t xml:space="preserve">Complaints and Compliments Policy </w:t>
            </w:r>
          </w:p>
          <w:p w14:paraId="6DEB3F52" w14:textId="7D005401" w:rsidR="005555E0" w:rsidRPr="007B3F4C" w:rsidRDefault="00181645" w:rsidP="00181645">
            <w:pPr>
              <w:rPr>
                <w:rFonts w:ascii="Arial" w:hAnsi="Arial" w:cs="Arial"/>
                <w:sz w:val="24"/>
                <w:szCs w:val="24"/>
              </w:rPr>
            </w:pPr>
            <w:r>
              <w:rPr>
                <w:rFonts w:ascii="Arial" w:hAnsi="Arial" w:cs="Arial"/>
                <w:sz w:val="24"/>
                <w:szCs w:val="24"/>
              </w:rPr>
              <w:t>Section 5</w:t>
            </w:r>
          </w:p>
        </w:tc>
        <w:tc>
          <w:tcPr>
            <w:tcW w:w="3239" w:type="dxa"/>
            <w:vAlign w:val="center"/>
          </w:tcPr>
          <w:p w14:paraId="2F66174F" w14:textId="5F89A13E" w:rsidR="00E45D44" w:rsidRPr="00E45D44" w:rsidRDefault="00E45D44" w:rsidP="00E45D44">
            <w:pPr>
              <w:rPr>
                <w:rFonts w:ascii="Arial" w:hAnsi="Arial" w:cs="Arial"/>
                <w:sz w:val="24"/>
                <w:szCs w:val="24"/>
              </w:rPr>
            </w:pPr>
            <w:r w:rsidRPr="00E45D44">
              <w:rPr>
                <w:rFonts w:ascii="Arial" w:hAnsi="Arial" w:cs="Arial"/>
                <w:sz w:val="24"/>
                <w:szCs w:val="24"/>
              </w:rPr>
              <w:t>Where Futures have made a mistake or something has gone wrong, we will acknowledge this and set out how we intend to put it right. This may include:</w:t>
            </w:r>
          </w:p>
          <w:p w14:paraId="7A98FE93" w14:textId="3DFBBC43" w:rsidR="00E45D44" w:rsidRPr="00E45D44" w:rsidRDefault="00E45D44" w:rsidP="00E45D44">
            <w:pPr>
              <w:rPr>
                <w:rFonts w:ascii="Arial" w:hAnsi="Arial" w:cs="Arial"/>
                <w:sz w:val="24"/>
                <w:szCs w:val="24"/>
              </w:rPr>
            </w:pPr>
            <w:r w:rsidRPr="00E45D44">
              <w:rPr>
                <w:rFonts w:ascii="Arial" w:hAnsi="Arial" w:cs="Arial"/>
                <w:sz w:val="24"/>
                <w:szCs w:val="24"/>
              </w:rPr>
              <w:t>•Making an apology</w:t>
            </w:r>
          </w:p>
          <w:p w14:paraId="5A6B352D" w14:textId="7D723007" w:rsidR="00E45D44" w:rsidRPr="00E45D44" w:rsidRDefault="00E45D44" w:rsidP="00E45D44">
            <w:pPr>
              <w:rPr>
                <w:rFonts w:ascii="Arial" w:hAnsi="Arial" w:cs="Arial"/>
                <w:sz w:val="24"/>
                <w:szCs w:val="24"/>
              </w:rPr>
            </w:pPr>
            <w:r w:rsidRPr="00E45D44">
              <w:rPr>
                <w:rFonts w:ascii="Arial" w:hAnsi="Arial" w:cs="Arial"/>
                <w:sz w:val="24"/>
                <w:szCs w:val="24"/>
              </w:rPr>
              <w:t>•Acknowledging where things have gone wrong</w:t>
            </w:r>
          </w:p>
          <w:p w14:paraId="5DE3EF37" w14:textId="1DD38336" w:rsidR="00E45D44" w:rsidRPr="00E45D44" w:rsidRDefault="00E45D44" w:rsidP="00E45D44">
            <w:pPr>
              <w:rPr>
                <w:rFonts w:ascii="Arial" w:hAnsi="Arial" w:cs="Arial"/>
                <w:sz w:val="24"/>
                <w:szCs w:val="24"/>
              </w:rPr>
            </w:pPr>
            <w:r w:rsidRPr="00E45D44">
              <w:rPr>
                <w:rFonts w:ascii="Arial" w:hAnsi="Arial" w:cs="Arial"/>
                <w:sz w:val="24"/>
                <w:szCs w:val="24"/>
              </w:rPr>
              <w:t>•Providing an explanation, assistance or reasons</w:t>
            </w:r>
          </w:p>
          <w:p w14:paraId="0C5CF217" w14:textId="565D7C18" w:rsidR="00E45D44" w:rsidRPr="00E45D44" w:rsidRDefault="00E45D44" w:rsidP="00E45D44">
            <w:pPr>
              <w:rPr>
                <w:rFonts w:ascii="Arial" w:hAnsi="Arial" w:cs="Arial"/>
                <w:sz w:val="24"/>
                <w:szCs w:val="24"/>
              </w:rPr>
            </w:pPr>
            <w:r w:rsidRPr="00E45D44">
              <w:rPr>
                <w:rFonts w:ascii="Arial" w:hAnsi="Arial" w:cs="Arial"/>
                <w:sz w:val="24"/>
                <w:szCs w:val="24"/>
              </w:rPr>
              <w:t>•Taking action if there has been delay</w:t>
            </w:r>
          </w:p>
          <w:p w14:paraId="64C01F6A" w14:textId="5B6E7783" w:rsidR="00E45D44" w:rsidRPr="00E45D44" w:rsidRDefault="00E45D44" w:rsidP="00E45D44">
            <w:pPr>
              <w:rPr>
                <w:rFonts w:ascii="Arial" w:hAnsi="Arial" w:cs="Arial"/>
                <w:sz w:val="24"/>
                <w:szCs w:val="24"/>
              </w:rPr>
            </w:pPr>
            <w:r w:rsidRPr="00E45D44">
              <w:rPr>
                <w:rFonts w:ascii="Arial" w:hAnsi="Arial" w:cs="Arial"/>
                <w:sz w:val="24"/>
                <w:szCs w:val="24"/>
              </w:rPr>
              <w:t xml:space="preserve">•Reconsidering or changing a decision </w:t>
            </w:r>
          </w:p>
          <w:p w14:paraId="39821527" w14:textId="37EBD1C7" w:rsidR="00E45D44" w:rsidRPr="00E45D44" w:rsidRDefault="00E45D44" w:rsidP="00E45D44">
            <w:pPr>
              <w:rPr>
                <w:rFonts w:ascii="Arial" w:hAnsi="Arial" w:cs="Arial"/>
                <w:sz w:val="24"/>
                <w:szCs w:val="24"/>
              </w:rPr>
            </w:pPr>
            <w:r w:rsidRPr="00E45D44">
              <w:rPr>
                <w:rFonts w:ascii="Arial" w:hAnsi="Arial" w:cs="Arial"/>
                <w:sz w:val="24"/>
                <w:szCs w:val="24"/>
              </w:rPr>
              <w:t xml:space="preserve">•Amending a record or adding a correction </w:t>
            </w:r>
          </w:p>
          <w:p w14:paraId="4E72455F" w14:textId="6CDB9C6D" w:rsidR="00E45D44" w:rsidRPr="00E45D44" w:rsidRDefault="00E45D44" w:rsidP="00E45D44">
            <w:pPr>
              <w:rPr>
                <w:rFonts w:ascii="Arial" w:hAnsi="Arial" w:cs="Arial"/>
                <w:sz w:val="24"/>
                <w:szCs w:val="24"/>
              </w:rPr>
            </w:pPr>
            <w:r w:rsidRPr="00E45D44">
              <w:rPr>
                <w:rFonts w:ascii="Arial" w:hAnsi="Arial" w:cs="Arial"/>
                <w:sz w:val="24"/>
                <w:szCs w:val="24"/>
              </w:rPr>
              <w:t>•Providing financial compensation</w:t>
            </w:r>
          </w:p>
          <w:p w14:paraId="74E91443" w14:textId="400CF955" w:rsidR="005555E0" w:rsidRPr="007B3F4C" w:rsidRDefault="00E45D44" w:rsidP="00E45D44">
            <w:pPr>
              <w:rPr>
                <w:rFonts w:ascii="Arial" w:hAnsi="Arial" w:cs="Arial"/>
                <w:sz w:val="24"/>
                <w:szCs w:val="24"/>
              </w:rPr>
            </w:pPr>
            <w:r w:rsidRPr="00E45D44">
              <w:rPr>
                <w:rFonts w:ascii="Arial" w:hAnsi="Arial" w:cs="Arial"/>
                <w:sz w:val="24"/>
                <w:szCs w:val="24"/>
              </w:rPr>
              <w:t>•Changing policies, procedures or practices</w:t>
            </w:r>
          </w:p>
        </w:tc>
      </w:tr>
      <w:tr w:rsidR="005555E0" w:rsidRPr="007B3F4C" w14:paraId="027FC493" w14:textId="77777777" w:rsidTr="00552526">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460"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31" w:type="dxa"/>
            <w:shd w:val="clear" w:color="auto" w:fill="E2EFD9" w:themeFill="accent6" w:themeFillTint="33"/>
            <w:vAlign w:val="center"/>
          </w:tcPr>
          <w:p w14:paraId="38C95664" w14:textId="2D6F4894" w:rsidR="005555E0" w:rsidRPr="007B3F4C" w:rsidRDefault="00886694" w:rsidP="00140ACF">
            <w:pPr>
              <w:jc w:val="center"/>
              <w:rPr>
                <w:rFonts w:ascii="Arial" w:hAnsi="Arial" w:cs="Arial"/>
                <w:sz w:val="24"/>
                <w:szCs w:val="24"/>
              </w:rPr>
            </w:pPr>
            <w:r>
              <w:rPr>
                <w:rFonts w:ascii="Arial" w:hAnsi="Arial" w:cs="Arial"/>
                <w:sz w:val="24"/>
                <w:szCs w:val="24"/>
              </w:rPr>
              <w:t>Y</w:t>
            </w:r>
            <w:r w:rsidR="0054572D">
              <w:rPr>
                <w:rFonts w:ascii="Arial" w:hAnsi="Arial" w:cs="Arial"/>
                <w:sz w:val="24"/>
                <w:szCs w:val="24"/>
              </w:rPr>
              <w:t>es</w:t>
            </w:r>
          </w:p>
        </w:tc>
        <w:tc>
          <w:tcPr>
            <w:tcW w:w="3741" w:type="dxa"/>
            <w:vAlign w:val="center"/>
          </w:tcPr>
          <w:p w14:paraId="2D3BDB79" w14:textId="77777777" w:rsidR="0054572D" w:rsidRPr="006C38D8" w:rsidRDefault="0054572D" w:rsidP="0054572D">
            <w:pPr>
              <w:rPr>
                <w:rFonts w:ascii="Arial" w:hAnsi="Arial" w:cs="Arial"/>
                <w:sz w:val="24"/>
                <w:szCs w:val="24"/>
              </w:rPr>
            </w:pPr>
            <w:r w:rsidRPr="006C38D8">
              <w:rPr>
                <w:rFonts w:ascii="Arial" w:hAnsi="Arial" w:cs="Arial"/>
                <w:sz w:val="24"/>
                <w:szCs w:val="24"/>
              </w:rPr>
              <w:t>Futures Housing Group</w:t>
            </w:r>
          </w:p>
          <w:p w14:paraId="6C5F7391" w14:textId="77777777" w:rsidR="0054572D" w:rsidRDefault="0054572D" w:rsidP="0054572D">
            <w:pPr>
              <w:rPr>
                <w:rFonts w:ascii="Arial" w:hAnsi="Arial" w:cs="Arial"/>
                <w:sz w:val="24"/>
                <w:szCs w:val="24"/>
              </w:rPr>
            </w:pPr>
            <w:r w:rsidRPr="006C38D8">
              <w:rPr>
                <w:rFonts w:ascii="Arial" w:hAnsi="Arial" w:cs="Arial"/>
                <w:sz w:val="24"/>
                <w:szCs w:val="24"/>
              </w:rPr>
              <w:t xml:space="preserve">Complaints and Compliments Policy </w:t>
            </w:r>
          </w:p>
          <w:p w14:paraId="1F040CAD" w14:textId="24E16DE0" w:rsidR="005555E0" w:rsidRPr="007B3F4C" w:rsidRDefault="0054572D" w:rsidP="0054572D">
            <w:pPr>
              <w:rPr>
                <w:rFonts w:ascii="Arial" w:hAnsi="Arial" w:cs="Arial"/>
                <w:sz w:val="24"/>
                <w:szCs w:val="24"/>
              </w:rPr>
            </w:pPr>
            <w:r>
              <w:rPr>
                <w:rFonts w:ascii="Arial" w:hAnsi="Arial" w:cs="Arial"/>
                <w:sz w:val="24"/>
                <w:szCs w:val="24"/>
              </w:rPr>
              <w:t>Section 5</w:t>
            </w:r>
          </w:p>
        </w:tc>
        <w:tc>
          <w:tcPr>
            <w:tcW w:w="3239" w:type="dxa"/>
            <w:vAlign w:val="center"/>
          </w:tcPr>
          <w:p w14:paraId="79671439" w14:textId="3611EB85" w:rsidR="005555E0" w:rsidRPr="007B3F4C" w:rsidRDefault="005D147E" w:rsidP="005D147E">
            <w:pPr>
              <w:rPr>
                <w:rFonts w:ascii="Arial" w:hAnsi="Arial" w:cs="Arial"/>
                <w:sz w:val="24"/>
                <w:szCs w:val="24"/>
              </w:rPr>
            </w:pPr>
            <w:r w:rsidRPr="005D147E">
              <w:rPr>
                <w:rFonts w:ascii="Arial" w:hAnsi="Arial" w:cs="Arial"/>
                <w:sz w:val="24"/>
                <w:szCs w:val="24"/>
              </w:rPr>
              <w:t>We will endeavour to understand, confirm to the customer what our understanding is and what outcome the customer is seeking</w:t>
            </w:r>
          </w:p>
        </w:tc>
      </w:tr>
      <w:tr w:rsidR="000948CC" w:rsidRPr="007B3F4C" w14:paraId="547FB90B" w14:textId="77777777" w:rsidTr="00552526">
        <w:tc>
          <w:tcPr>
            <w:tcW w:w="1177" w:type="dxa"/>
            <w:vAlign w:val="center"/>
          </w:tcPr>
          <w:p w14:paraId="7AA4E43C" w14:textId="718AF7CE" w:rsidR="000948CC" w:rsidRPr="005555E0" w:rsidRDefault="000948CC" w:rsidP="000948CC">
            <w:pPr>
              <w:jc w:val="center"/>
              <w:rPr>
                <w:rFonts w:ascii="Arial" w:hAnsi="Arial" w:cs="Arial"/>
                <w:sz w:val="24"/>
                <w:szCs w:val="24"/>
              </w:rPr>
            </w:pPr>
            <w:r>
              <w:rPr>
                <w:rFonts w:ascii="Arial" w:hAnsi="Arial" w:cs="Arial"/>
                <w:sz w:val="24"/>
                <w:szCs w:val="24"/>
              </w:rPr>
              <w:t>7.3</w:t>
            </w:r>
          </w:p>
        </w:tc>
        <w:tc>
          <w:tcPr>
            <w:tcW w:w="4460" w:type="dxa"/>
            <w:vAlign w:val="center"/>
          </w:tcPr>
          <w:p w14:paraId="22D4D1C7" w14:textId="494B4FF7" w:rsidR="000948CC" w:rsidRPr="005555E0" w:rsidRDefault="000948CC" w:rsidP="000948CC">
            <w:pPr>
              <w:rPr>
                <w:rFonts w:ascii="Arial" w:hAnsi="Arial" w:cs="Arial"/>
                <w:sz w:val="24"/>
                <w:szCs w:val="24"/>
              </w:rPr>
            </w:pPr>
            <w:r w:rsidRPr="00B95518">
              <w:rPr>
                <w:rFonts w:ascii="Arial" w:hAnsi="Arial" w:cs="Arial"/>
                <w:sz w:val="24"/>
                <w:szCs w:val="24"/>
              </w:rPr>
              <w:t xml:space="preserve">The remedy offer must clearly set out what will happen and by when, in </w:t>
            </w:r>
            <w:r w:rsidRPr="00B95518">
              <w:rPr>
                <w:rFonts w:ascii="Arial" w:hAnsi="Arial" w:cs="Arial"/>
                <w:sz w:val="24"/>
                <w:szCs w:val="24"/>
              </w:rPr>
              <w:lastRenderedPageBreak/>
              <w:t>agreement with the resident where appropriate. Any remedy proposed must be followed through to completion.</w:t>
            </w:r>
          </w:p>
        </w:tc>
        <w:tc>
          <w:tcPr>
            <w:tcW w:w="1331" w:type="dxa"/>
            <w:shd w:val="clear" w:color="auto" w:fill="E2EFD9" w:themeFill="accent6" w:themeFillTint="33"/>
            <w:vAlign w:val="center"/>
          </w:tcPr>
          <w:p w14:paraId="59809323" w14:textId="48A83184" w:rsidR="000948CC" w:rsidRPr="005555E0" w:rsidRDefault="000948CC" w:rsidP="000948CC">
            <w:pPr>
              <w:jc w:val="center"/>
              <w:rPr>
                <w:rFonts w:ascii="Arial" w:hAnsi="Arial" w:cs="Arial"/>
                <w:sz w:val="24"/>
                <w:szCs w:val="24"/>
              </w:rPr>
            </w:pPr>
            <w:r>
              <w:rPr>
                <w:rFonts w:ascii="Arial" w:hAnsi="Arial" w:cs="Arial"/>
                <w:sz w:val="24"/>
                <w:szCs w:val="24"/>
              </w:rPr>
              <w:lastRenderedPageBreak/>
              <w:t>Yes</w:t>
            </w:r>
          </w:p>
        </w:tc>
        <w:tc>
          <w:tcPr>
            <w:tcW w:w="3741" w:type="dxa"/>
            <w:vAlign w:val="center"/>
          </w:tcPr>
          <w:p w14:paraId="58CD1C4D" w14:textId="77777777" w:rsidR="000948CC" w:rsidRPr="006C38D8" w:rsidRDefault="000948CC" w:rsidP="000948CC">
            <w:pPr>
              <w:rPr>
                <w:rFonts w:ascii="Arial" w:hAnsi="Arial" w:cs="Arial"/>
                <w:sz w:val="24"/>
                <w:szCs w:val="24"/>
              </w:rPr>
            </w:pPr>
            <w:r w:rsidRPr="006C38D8">
              <w:rPr>
                <w:rFonts w:ascii="Arial" w:hAnsi="Arial" w:cs="Arial"/>
                <w:sz w:val="24"/>
                <w:szCs w:val="24"/>
              </w:rPr>
              <w:t>Futures Housing Group</w:t>
            </w:r>
          </w:p>
          <w:p w14:paraId="4FC3A3E4" w14:textId="77777777" w:rsidR="000948CC" w:rsidRDefault="000948CC" w:rsidP="000948CC">
            <w:pPr>
              <w:rPr>
                <w:rFonts w:ascii="Arial" w:hAnsi="Arial" w:cs="Arial"/>
                <w:sz w:val="24"/>
                <w:szCs w:val="24"/>
              </w:rPr>
            </w:pPr>
            <w:r w:rsidRPr="006C38D8">
              <w:rPr>
                <w:rFonts w:ascii="Arial" w:hAnsi="Arial" w:cs="Arial"/>
                <w:sz w:val="24"/>
                <w:szCs w:val="24"/>
              </w:rPr>
              <w:lastRenderedPageBreak/>
              <w:t xml:space="preserve">Complaints and Compliments Policy </w:t>
            </w:r>
          </w:p>
          <w:p w14:paraId="3499895F" w14:textId="1F734D94" w:rsidR="000948CC" w:rsidRPr="005555E0" w:rsidRDefault="000948CC" w:rsidP="000948CC">
            <w:pPr>
              <w:rPr>
                <w:rFonts w:ascii="Arial" w:hAnsi="Arial" w:cs="Arial"/>
                <w:sz w:val="24"/>
                <w:szCs w:val="24"/>
              </w:rPr>
            </w:pPr>
            <w:r>
              <w:rPr>
                <w:rFonts w:ascii="Arial" w:hAnsi="Arial" w:cs="Arial"/>
                <w:sz w:val="24"/>
                <w:szCs w:val="24"/>
              </w:rPr>
              <w:t>Section 5</w:t>
            </w:r>
          </w:p>
        </w:tc>
        <w:tc>
          <w:tcPr>
            <w:tcW w:w="3239" w:type="dxa"/>
            <w:vAlign w:val="center"/>
          </w:tcPr>
          <w:p w14:paraId="2573E1E3" w14:textId="77777777" w:rsidR="000948CC" w:rsidRPr="00AB7669" w:rsidRDefault="000948CC" w:rsidP="000948CC">
            <w:pPr>
              <w:rPr>
                <w:rFonts w:ascii="Arial" w:hAnsi="Arial" w:cs="Arial"/>
                <w:sz w:val="24"/>
                <w:szCs w:val="24"/>
              </w:rPr>
            </w:pPr>
            <w:r w:rsidRPr="00AB7669">
              <w:rPr>
                <w:rFonts w:ascii="Arial" w:hAnsi="Arial" w:cs="Arial"/>
                <w:sz w:val="24"/>
                <w:szCs w:val="24"/>
              </w:rPr>
              <w:lastRenderedPageBreak/>
              <w:t>All formal correspondence to the customer will include:</w:t>
            </w:r>
          </w:p>
          <w:p w14:paraId="69AD8100" w14:textId="77777777" w:rsidR="000948CC" w:rsidRPr="00AB7669" w:rsidRDefault="000948CC" w:rsidP="000948CC">
            <w:pPr>
              <w:rPr>
                <w:rFonts w:ascii="Arial" w:hAnsi="Arial" w:cs="Arial"/>
                <w:sz w:val="24"/>
                <w:szCs w:val="24"/>
              </w:rPr>
            </w:pPr>
            <w:r w:rsidRPr="00AB7669">
              <w:rPr>
                <w:rFonts w:ascii="Arial" w:hAnsi="Arial" w:cs="Arial"/>
                <w:sz w:val="24"/>
                <w:szCs w:val="24"/>
              </w:rPr>
              <w:lastRenderedPageBreak/>
              <w:t>•the complaint stage</w:t>
            </w:r>
          </w:p>
          <w:p w14:paraId="403ADE67" w14:textId="77777777" w:rsidR="000948CC" w:rsidRPr="00AB7669" w:rsidRDefault="000948CC" w:rsidP="000948CC">
            <w:pPr>
              <w:rPr>
                <w:rFonts w:ascii="Arial" w:hAnsi="Arial" w:cs="Arial"/>
                <w:sz w:val="24"/>
                <w:szCs w:val="24"/>
              </w:rPr>
            </w:pPr>
            <w:r w:rsidRPr="00AB7669">
              <w:rPr>
                <w:rFonts w:ascii="Arial" w:hAnsi="Arial" w:cs="Arial"/>
                <w:sz w:val="24"/>
                <w:szCs w:val="24"/>
              </w:rPr>
              <w:t>•the complaint definition</w:t>
            </w:r>
          </w:p>
          <w:p w14:paraId="2D72E37F" w14:textId="77777777" w:rsidR="000948CC" w:rsidRPr="00AB7669" w:rsidRDefault="000948CC" w:rsidP="000948CC">
            <w:pPr>
              <w:rPr>
                <w:rFonts w:ascii="Arial" w:hAnsi="Arial" w:cs="Arial"/>
                <w:sz w:val="24"/>
                <w:szCs w:val="24"/>
              </w:rPr>
            </w:pPr>
            <w:r w:rsidRPr="00AB7669">
              <w:rPr>
                <w:rFonts w:ascii="Arial" w:hAnsi="Arial" w:cs="Arial"/>
                <w:sz w:val="24"/>
                <w:szCs w:val="24"/>
              </w:rPr>
              <w:t>•the decision on the complaint</w:t>
            </w:r>
          </w:p>
          <w:p w14:paraId="2B8E3CF4" w14:textId="77777777" w:rsidR="000948CC" w:rsidRPr="00AB7669" w:rsidRDefault="000948CC" w:rsidP="000948CC">
            <w:pPr>
              <w:rPr>
                <w:rFonts w:ascii="Arial" w:hAnsi="Arial" w:cs="Arial"/>
                <w:sz w:val="24"/>
                <w:szCs w:val="24"/>
              </w:rPr>
            </w:pPr>
            <w:r w:rsidRPr="00AB7669">
              <w:rPr>
                <w:rFonts w:ascii="Arial" w:hAnsi="Arial" w:cs="Arial"/>
                <w:sz w:val="24"/>
                <w:szCs w:val="24"/>
              </w:rPr>
              <w:t xml:space="preserve">•the reasons for any decisions made </w:t>
            </w:r>
          </w:p>
          <w:p w14:paraId="0AC530DD" w14:textId="77777777" w:rsidR="000948CC" w:rsidRPr="00AB7669" w:rsidRDefault="000948CC" w:rsidP="000948CC">
            <w:pPr>
              <w:rPr>
                <w:rFonts w:ascii="Arial" w:hAnsi="Arial" w:cs="Arial"/>
                <w:sz w:val="24"/>
                <w:szCs w:val="24"/>
              </w:rPr>
            </w:pPr>
            <w:r w:rsidRPr="00AB7669">
              <w:rPr>
                <w:rFonts w:ascii="Arial" w:hAnsi="Arial" w:cs="Arial"/>
                <w:sz w:val="24"/>
                <w:szCs w:val="24"/>
              </w:rPr>
              <w:t>•the details of any remedy offered to put things right</w:t>
            </w:r>
          </w:p>
          <w:p w14:paraId="49F0480E" w14:textId="77777777" w:rsidR="000948CC" w:rsidRPr="00AB7669" w:rsidRDefault="000948CC" w:rsidP="000948CC">
            <w:pPr>
              <w:rPr>
                <w:rFonts w:ascii="Arial" w:hAnsi="Arial" w:cs="Arial"/>
                <w:sz w:val="24"/>
                <w:szCs w:val="24"/>
              </w:rPr>
            </w:pPr>
            <w:r w:rsidRPr="00AB7669">
              <w:rPr>
                <w:rFonts w:ascii="Arial" w:hAnsi="Arial" w:cs="Arial"/>
                <w:sz w:val="24"/>
                <w:szCs w:val="24"/>
              </w:rPr>
              <w:t xml:space="preserve">•details of any outstanding actions </w:t>
            </w:r>
          </w:p>
          <w:p w14:paraId="0137CB52" w14:textId="22091CA7" w:rsidR="000948CC" w:rsidRPr="005555E0" w:rsidRDefault="000948CC" w:rsidP="000948CC">
            <w:pPr>
              <w:rPr>
                <w:rFonts w:ascii="Arial" w:hAnsi="Arial" w:cs="Arial"/>
                <w:sz w:val="24"/>
                <w:szCs w:val="24"/>
              </w:rPr>
            </w:pPr>
            <w:r w:rsidRPr="00AB7669">
              <w:rPr>
                <w:rFonts w:ascii="Arial" w:hAnsi="Arial" w:cs="Arial"/>
                <w:sz w:val="24"/>
                <w:szCs w:val="24"/>
              </w:rPr>
              <w:t>•details of how to escalate the matter to the Housing Ombudsman Service</w:t>
            </w:r>
          </w:p>
        </w:tc>
      </w:tr>
      <w:tr w:rsidR="00587CA7" w:rsidRPr="007B3F4C" w14:paraId="7E3C1BB3" w14:textId="77777777" w:rsidTr="00552526">
        <w:tc>
          <w:tcPr>
            <w:tcW w:w="1177" w:type="dxa"/>
            <w:vAlign w:val="center"/>
          </w:tcPr>
          <w:p w14:paraId="42EAB3F0" w14:textId="57C1CF21" w:rsidR="00587CA7" w:rsidRPr="005555E0" w:rsidRDefault="00587CA7" w:rsidP="00587CA7">
            <w:pPr>
              <w:jc w:val="center"/>
              <w:rPr>
                <w:rFonts w:ascii="Arial" w:hAnsi="Arial" w:cs="Arial"/>
                <w:sz w:val="24"/>
                <w:szCs w:val="24"/>
              </w:rPr>
            </w:pPr>
            <w:r>
              <w:rPr>
                <w:rFonts w:ascii="Arial" w:hAnsi="Arial" w:cs="Arial"/>
                <w:sz w:val="24"/>
                <w:szCs w:val="24"/>
              </w:rPr>
              <w:lastRenderedPageBreak/>
              <w:t>7.4</w:t>
            </w:r>
          </w:p>
        </w:tc>
        <w:tc>
          <w:tcPr>
            <w:tcW w:w="4460" w:type="dxa"/>
            <w:vAlign w:val="center"/>
          </w:tcPr>
          <w:p w14:paraId="4105D46E" w14:textId="32FAA90A" w:rsidR="00587CA7" w:rsidRPr="005555E0" w:rsidRDefault="00587CA7" w:rsidP="00587CA7">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31" w:type="dxa"/>
            <w:shd w:val="clear" w:color="auto" w:fill="E2EFD9" w:themeFill="accent6" w:themeFillTint="33"/>
            <w:vAlign w:val="center"/>
          </w:tcPr>
          <w:p w14:paraId="17B35C6D" w14:textId="58995ADB" w:rsidR="00587CA7" w:rsidRPr="005555E0" w:rsidRDefault="00587CA7" w:rsidP="00587CA7">
            <w:pPr>
              <w:jc w:val="center"/>
              <w:rPr>
                <w:rFonts w:ascii="Arial" w:hAnsi="Arial" w:cs="Arial"/>
                <w:sz w:val="24"/>
                <w:szCs w:val="24"/>
              </w:rPr>
            </w:pPr>
            <w:r>
              <w:rPr>
                <w:rFonts w:ascii="Arial" w:hAnsi="Arial" w:cs="Arial"/>
                <w:sz w:val="24"/>
                <w:szCs w:val="24"/>
              </w:rPr>
              <w:t>Yes</w:t>
            </w:r>
          </w:p>
        </w:tc>
        <w:tc>
          <w:tcPr>
            <w:tcW w:w="3741" w:type="dxa"/>
            <w:vAlign w:val="center"/>
          </w:tcPr>
          <w:p w14:paraId="58847BDF" w14:textId="77777777" w:rsidR="00587CA7" w:rsidRPr="006C38D8" w:rsidRDefault="00587CA7" w:rsidP="00587CA7">
            <w:pPr>
              <w:rPr>
                <w:rFonts w:ascii="Arial" w:hAnsi="Arial" w:cs="Arial"/>
                <w:sz w:val="24"/>
                <w:szCs w:val="24"/>
              </w:rPr>
            </w:pPr>
            <w:r w:rsidRPr="006C38D8">
              <w:rPr>
                <w:rFonts w:ascii="Arial" w:hAnsi="Arial" w:cs="Arial"/>
                <w:sz w:val="24"/>
                <w:szCs w:val="24"/>
              </w:rPr>
              <w:t>Futures Housing Group</w:t>
            </w:r>
          </w:p>
          <w:p w14:paraId="6D90F7AB" w14:textId="77777777" w:rsidR="00587CA7" w:rsidRDefault="00587CA7" w:rsidP="00587CA7">
            <w:pPr>
              <w:rPr>
                <w:rFonts w:ascii="Arial" w:hAnsi="Arial" w:cs="Arial"/>
                <w:sz w:val="24"/>
                <w:szCs w:val="24"/>
              </w:rPr>
            </w:pPr>
            <w:r w:rsidRPr="006C38D8">
              <w:rPr>
                <w:rFonts w:ascii="Arial" w:hAnsi="Arial" w:cs="Arial"/>
                <w:sz w:val="24"/>
                <w:szCs w:val="24"/>
              </w:rPr>
              <w:t xml:space="preserve">Complaints and Compliments Policy </w:t>
            </w:r>
          </w:p>
          <w:p w14:paraId="56ED7A9E" w14:textId="6D7A5D45" w:rsidR="00587CA7" w:rsidRPr="005555E0" w:rsidRDefault="00587CA7" w:rsidP="00587CA7">
            <w:pPr>
              <w:rPr>
                <w:rFonts w:ascii="Arial" w:hAnsi="Arial" w:cs="Arial"/>
                <w:sz w:val="24"/>
                <w:szCs w:val="24"/>
              </w:rPr>
            </w:pPr>
            <w:r>
              <w:rPr>
                <w:rFonts w:ascii="Arial" w:hAnsi="Arial" w:cs="Arial"/>
                <w:sz w:val="24"/>
                <w:szCs w:val="24"/>
              </w:rPr>
              <w:t>Section 5</w:t>
            </w:r>
          </w:p>
        </w:tc>
        <w:tc>
          <w:tcPr>
            <w:tcW w:w="3239" w:type="dxa"/>
            <w:vAlign w:val="center"/>
          </w:tcPr>
          <w:p w14:paraId="0A590D8A" w14:textId="77777777" w:rsidR="00587CA7" w:rsidRPr="00E45D44" w:rsidRDefault="00587CA7" w:rsidP="00587CA7">
            <w:pPr>
              <w:rPr>
                <w:rFonts w:ascii="Arial" w:hAnsi="Arial" w:cs="Arial"/>
                <w:sz w:val="24"/>
                <w:szCs w:val="24"/>
              </w:rPr>
            </w:pPr>
            <w:r w:rsidRPr="00E45D44">
              <w:rPr>
                <w:rFonts w:ascii="Arial" w:hAnsi="Arial" w:cs="Arial"/>
                <w:sz w:val="24"/>
                <w:szCs w:val="24"/>
              </w:rPr>
              <w:t>Where Futures have made a mistake or something has gone wrong, we will acknowledge this and set out how we intend to put it right. This may include:</w:t>
            </w:r>
          </w:p>
          <w:p w14:paraId="15692926" w14:textId="77777777" w:rsidR="00587CA7" w:rsidRPr="00E45D44" w:rsidRDefault="00587CA7" w:rsidP="00587CA7">
            <w:pPr>
              <w:rPr>
                <w:rFonts w:ascii="Arial" w:hAnsi="Arial" w:cs="Arial"/>
                <w:sz w:val="24"/>
                <w:szCs w:val="24"/>
              </w:rPr>
            </w:pPr>
            <w:r w:rsidRPr="00E45D44">
              <w:rPr>
                <w:rFonts w:ascii="Arial" w:hAnsi="Arial" w:cs="Arial"/>
                <w:sz w:val="24"/>
                <w:szCs w:val="24"/>
              </w:rPr>
              <w:t>•Making an apology</w:t>
            </w:r>
          </w:p>
          <w:p w14:paraId="7E5C4B40" w14:textId="77777777" w:rsidR="00587CA7" w:rsidRPr="00E45D44" w:rsidRDefault="00587CA7" w:rsidP="00587CA7">
            <w:pPr>
              <w:rPr>
                <w:rFonts w:ascii="Arial" w:hAnsi="Arial" w:cs="Arial"/>
                <w:sz w:val="24"/>
                <w:szCs w:val="24"/>
              </w:rPr>
            </w:pPr>
            <w:r w:rsidRPr="00E45D44">
              <w:rPr>
                <w:rFonts w:ascii="Arial" w:hAnsi="Arial" w:cs="Arial"/>
                <w:sz w:val="24"/>
                <w:szCs w:val="24"/>
              </w:rPr>
              <w:t>•Acknowledging where things have gone wrong</w:t>
            </w:r>
          </w:p>
          <w:p w14:paraId="35BFDC26" w14:textId="77777777" w:rsidR="00587CA7" w:rsidRPr="00E45D44" w:rsidRDefault="00587CA7" w:rsidP="00587CA7">
            <w:pPr>
              <w:rPr>
                <w:rFonts w:ascii="Arial" w:hAnsi="Arial" w:cs="Arial"/>
                <w:sz w:val="24"/>
                <w:szCs w:val="24"/>
              </w:rPr>
            </w:pPr>
            <w:r w:rsidRPr="00E45D44">
              <w:rPr>
                <w:rFonts w:ascii="Arial" w:hAnsi="Arial" w:cs="Arial"/>
                <w:sz w:val="24"/>
                <w:szCs w:val="24"/>
              </w:rPr>
              <w:t>•Providing an explanation, assistance or reasons</w:t>
            </w:r>
          </w:p>
          <w:p w14:paraId="1C6D6810" w14:textId="77777777" w:rsidR="00587CA7" w:rsidRPr="00E45D44" w:rsidRDefault="00587CA7" w:rsidP="00587CA7">
            <w:pPr>
              <w:rPr>
                <w:rFonts w:ascii="Arial" w:hAnsi="Arial" w:cs="Arial"/>
                <w:sz w:val="24"/>
                <w:szCs w:val="24"/>
              </w:rPr>
            </w:pPr>
            <w:r w:rsidRPr="00E45D44">
              <w:rPr>
                <w:rFonts w:ascii="Arial" w:hAnsi="Arial" w:cs="Arial"/>
                <w:sz w:val="24"/>
                <w:szCs w:val="24"/>
              </w:rPr>
              <w:t>•Taking action if there has been delay</w:t>
            </w:r>
          </w:p>
          <w:p w14:paraId="2C3DE184" w14:textId="77777777" w:rsidR="00587CA7" w:rsidRPr="00E45D44" w:rsidRDefault="00587CA7" w:rsidP="00587CA7">
            <w:pPr>
              <w:rPr>
                <w:rFonts w:ascii="Arial" w:hAnsi="Arial" w:cs="Arial"/>
                <w:sz w:val="24"/>
                <w:szCs w:val="24"/>
              </w:rPr>
            </w:pPr>
            <w:r w:rsidRPr="00E45D44">
              <w:rPr>
                <w:rFonts w:ascii="Arial" w:hAnsi="Arial" w:cs="Arial"/>
                <w:sz w:val="24"/>
                <w:szCs w:val="24"/>
              </w:rPr>
              <w:t xml:space="preserve">•Reconsidering or changing a decision </w:t>
            </w:r>
          </w:p>
          <w:p w14:paraId="5D01452A" w14:textId="77777777" w:rsidR="00587CA7" w:rsidRPr="00E45D44" w:rsidRDefault="00587CA7" w:rsidP="00587CA7">
            <w:pPr>
              <w:rPr>
                <w:rFonts w:ascii="Arial" w:hAnsi="Arial" w:cs="Arial"/>
                <w:sz w:val="24"/>
                <w:szCs w:val="24"/>
              </w:rPr>
            </w:pPr>
            <w:r w:rsidRPr="00E45D44">
              <w:rPr>
                <w:rFonts w:ascii="Arial" w:hAnsi="Arial" w:cs="Arial"/>
                <w:sz w:val="24"/>
                <w:szCs w:val="24"/>
              </w:rPr>
              <w:t xml:space="preserve">•Amending a record or adding a correction </w:t>
            </w:r>
          </w:p>
          <w:p w14:paraId="14C74FA6" w14:textId="77777777" w:rsidR="00587CA7" w:rsidRPr="00E45D44" w:rsidRDefault="00587CA7" w:rsidP="00587CA7">
            <w:pPr>
              <w:rPr>
                <w:rFonts w:ascii="Arial" w:hAnsi="Arial" w:cs="Arial"/>
                <w:sz w:val="24"/>
                <w:szCs w:val="24"/>
              </w:rPr>
            </w:pPr>
            <w:r w:rsidRPr="00E45D44">
              <w:rPr>
                <w:rFonts w:ascii="Arial" w:hAnsi="Arial" w:cs="Arial"/>
                <w:sz w:val="24"/>
                <w:szCs w:val="24"/>
              </w:rPr>
              <w:t>•Providing financial compensation</w:t>
            </w:r>
          </w:p>
          <w:p w14:paraId="6F85E200" w14:textId="3D4762A7" w:rsidR="00587CA7" w:rsidRPr="005555E0" w:rsidRDefault="00587CA7" w:rsidP="00587CA7">
            <w:pPr>
              <w:rPr>
                <w:rFonts w:ascii="Arial" w:hAnsi="Arial" w:cs="Arial"/>
                <w:sz w:val="24"/>
                <w:szCs w:val="24"/>
              </w:rPr>
            </w:pPr>
            <w:r w:rsidRPr="00E45D44">
              <w:rPr>
                <w:rFonts w:ascii="Arial" w:hAnsi="Arial" w:cs="Arial"/>
                <w:sz w:val="24"/>
                <w:szCs w:val="24"/>
              </w:rPr>
              <w:lastRenderedPageBreak/>
              <w:t>•Changing policies, procedures or practices</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446"/>
        <w:gridCol w:w="1332"/>
        <w:gridCol w:w="3754"/>
        <w:gridCol w:w="3239"/>
      </w:tblGrid>
      <w:tr w:rsidR="00FA19C8" w:rsidRPr="007B3F4C" w14:paraId="51F239E0" w14:textId="77777777" w:rsidTr="00714211">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446"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754"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39"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552526">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446"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32" w:type="dxa"/>
            <w:shd w:val="clear" w:color="auto" w:fill="E2EFD9" w:themeFill="accent6" w:themeFillTint="33"/>
            <w:vAlign w:val="center"/>
          </w:tcPr>
          <w:p w14:paraId="6F355E8F" w14:textId="2B0191EA" w:rsidR="00FA19C8" w:rsidRPr="007B3F4C" w:rsidRDefault="002B4864" w:rsidP="00140ACF">
            <w:pPr>
              <w:jc w:val="center"/>
              <w:rPr>
                <w:rFonts w:ascii="Arial" w:hAnsi="Arial" w:cs="Arial"/>
                <w:sz w:val="24"/>
                <w:szCs w:val="24"/>
              </w:rPr>
            </w:pPr>
            <w:r>
              <w:rPr>
                <w:rFonts w:ascii="Arial" w:hAnsi="Arial" w:cs="Arial"/>
                <w:sz w:val="24"/>
                <w:szCs w:val="24"/>
              </w:rPr>
              <w:t>Yes</w:t>
            </w:r>
          </w:p>
        </w:tc>
        <w:tc>
          <w:tcPr>
            <w:tcW w:w="3754" w:type="dxa"/>
            <w:vAlign w:val="center"/>
          </w:tcPr>
          <w:p w14:paraId="7033C33A" w14:textId="77777777" w:rsidR="00FA19C8" w:rsidRDefault="002B4864" w:rsidP="00DE64E4">
            <w:pPr>
              <w:rPr>
                <w:rFonts w:ascii="Arial" w:hAnsi="Arial" w:cs="Arial"/>
                <w:sz w:val="24"/>
                <w:szCs w:val="24"/>
              </w:rPr>
            </w:pPr>
            <w:r>
              <w:rPr>
                <w:rFonts w:ascii="Arial" w:hAnsi="Arial" w:cs="Arial"/>
                <w:sz w:val="24"/>
                <w:szCs w:val="24"/>
              </w:rPr>
              <w:t>Complaints report on the website</w:t>
            </w:r>
          </w:p>
          <w:p w14:paraId="1590E044" w14:textId="77777777" w:rsidR="00DE64E4" w:rsidRDefault="00DE64E4" w:rsidP="00DE64E4">
            <w:pPr>
              <w:rPr>
                <w:rFonts w:ascii="Arial" w:hAnsi="Arial" w:cs="Arial"/>
                <w:sz w:val="24"/>
                <w:szCs w:val="24"/>
              </w:rPr>
            </w:pPr>
          </w:p>
          <w:p w14:paraId="755B4E7D" w14:textId="14DFCD2D" w:rsidR="00DE64E4" w:rsidRDefault="00DE64E4" w:rsidP="00DE64E4">
            <w:pPr>
              <w:rPr>
                <w:rFonts w:ascii="Arial" w:hAnsi="Arial" w:cs="Arial"/>
                <w:sz w:val="24"/>
                <w:szCs w:val="24"/>
              </w:rPr>
            </w:pPr>
            <w:r>
              <w:rPr>
                <w:rFonts w:ascii="Arial" w:hAnsi="Arial" w:cs="Arial"/>
                <w:sz w:val="24"/>
                <w:szCs w:val="24"/>
              </w:rPr>
              <w:t xml:space="preserve">Annual report </w:t>
            </w:r>
          </w:p>
          <w:p w14:paraId="68E79A79" w14:textId="77777777" w:rsidR="00792D6B" w:rsidRDefault="00792D6B" w:rsidP="00DE64E4">
            <w:pPr>
              <w:rPr>
                <w:rFonts w:ascii="Arial" w:hAnsi="Arial" w:cs="Arial"/>
                <w:sz w:val="24"/>
                <w:szCs w:val="24"/>
              </w:rPr>
            </w:pPr>
          </w:p>
          <w:p w14:paraId="78EBAB0E" w14:textId="77777777" w:rsidR="00792D6B" w:rsidRDefault="00792D6B" w:rsidP="00DE64E4">
            <w:pPr>
              <w:rPr>
                <w:rFonts w:ascii="Arial" w:hAnsi="Arial" w:cs="Arial"/>
                <w:sz w:val="24"/>
                <w:szCs w:val="24"/>
              </w:rPr>
            </w:pPr>
            <w:r>
              <w:rPr>
                <w:rFonts w:ascii="Arial" w:hAnsi="Arial" w:cs="Arial"/>
                <w:sz w:val="24"/>
                <w:szCs w:val="24"/>
              </w:rPr>
              <w:t>Futures Housing Group</w:t>
            </w:r>
          </w:p>
          <w:p w14:paraId="0C2F1896" w14:textId="77777777" w:rsidR="00792D6B" w:rsidRDefault="00792D6B" w:rsidP="00DE64E4">
            <w:pPr>
              <w:rPr>
                <w:rFonts w:ascii="Arial" w:hAnsi="Arial" w:cs="Arial"/>
                <w:sz w:val="24"/>
                <w:szCs w:val="24"/>
              </w:rPr>
            </w:pPr>
            <w:r>
              <w:rPr>
                <w:rFonts w:ascii="Arial" w:hAnsi="Arial" w:cs="Arial"/>
                <w:sz w:val="24"/>
                <w:szCs w:val="24"/>
              </w:rPr>
              <w:t>Complaints and Compliments Policy</w:t>
            </w:r>
          </w:p>
          <w:p w14:paraId="6D797CB2" w14:textId="7112665F" w:rsidR="00792D6B" w:rsidRPr="007B3F4C" w:rsidRDefault="00792D6B" w:rsidP="00DE64E4">
            <w:pPr>
              <w:rPr>
                <w:rFonts w:ascii="Arial" w:hAnsi="Arial" w:cs="Arial"/>
                <w:sz w:val="24"/>
                <w:szCs w:val="24"/>
              </w:rPr>
            </w:pPr>
            <w:r>
              <w:rPr>
                <w:rFonts w:ascii="Arial" w:hAnsi="Arial" w:cs="Arial"/>
                <w:sz w:val="24"/>
                <w:szCs w:val="24"/>
              </w:rPr>
              <w:t>Section 12</w:t>
            </w:r>
          </w:p>
        </w:tc>
        <w:tc>
          <w:tcPr>
            <w:tcW w:w="3239" w:type="dxa"/>
            <w:vAlign w:val="center"/>
          </w:tcPr>
          <w:p w14:paraId="68B1B677" w14:textId="75ABF06F" w:rsidR="00FA19C8" w:rsidRPr="007B3F4C" w:rsidRDefault="00792D6B" w:rsidP="00792D6B">
            <w:pPr>
              <w:rPr>
                <w:rFonts w:ascii="Arial" w:hAnsi="Arial" w:cs="Arial"/>
                <w:sz w:val="24"/>
                <w:szCs w:val="24"/>
              </w:rPr>
            </w:pPr>
            <w:r w:rsidRPr="00792D6B">
              <w:rPr>
                <w:rFonts w:ascii="Arial" w:hAnsi="Arial" w:cs="Arial"/>
                <w:sz w:val="24"/>
                <w:szCs w:val="24"/>
              </w:rPr>
              <w:t xml:space="preserve">The Group recognises that complaints and compliments provide a valuable source of information to help improve and evolve services. The Group will record and analyse complaints and identify themes and trends to share with the business, stakeholders and customers. We will use the themes, trends and learnings from individual complaints to drive service improvement. This information, along with the number of complaints and adherence to the Complaint Handling Code will be shared with our Insight Committee, published on our website and in our Annual Report. The Chair of Insight Committee will act as the Member Responsible for Complaints and will use </w:t>
            </w:r>
            <w:r w:rsidRPr="00792D6B">
              <w:rPr>
                <w:rFonts w:ascii="Arial" w:hAnsi="Arial" w:cs="Arial"/>
                <w:sz w:val="24"/>
                <w:szCs w:val="24"/>
              </w:rPr>
              <w:lastRenderedPageBreak/>
              <w:t>the data shared with the Insight Committee to provide assurance to the Board that complaints are being handled effectively.</w:t>
            </w:r>
          </w:p>
        </w:tc>
      </w:tr>
      <w:tr w:rsidR="00714211" w:rsidRPr="007B3F4C" w14:paraId="5EAFFC3B" w14:textId="77777777" w:rsidTr="00552526">
        <w:tc>
          <w:tcPr>
            <w:tcW w:w="1177" w:type="dxa"/>
            <w:vAlign w:val="center"/>
          </w:tcPr>
          <w:p w14:paraId="39B23C8C" w14:textId="4C714618" w:rsidR="00714211" w:rsidRPr="007B3F4C" w:rsidRDefault="00714211" w:rsidP="00714211">
            <w:pPr>
              <w:jc w:val="center"/>
              <w:rPr>
                <w:rFonts w:ascii="Arial" w:hAnsi="Arial" w:cs="Arial"/>
                <w:sz w:val="24"/>
                <w:szCs w:val="24"/>
              </w:rPr>
            </w:pPr>
            <w:r>
              <w:rPr>
                <w:rFonts w:ascii="Arial" w:hAnsi="Arial" w:cs="Arial"/>
                <w:sz w:val="24"/>
                <w:szCs w:val="24"/>
              </w:rPr>
              <w:lastRenderedPageBreak/>
              <w:t>8.2</w:t>
            </w:r>
          </w:p>
        </w:tc>
        <w:tc>
          <w:tcPr>
            <w:tcW w:w="4446" w:type="dxa"/>
            <w:vAlign w:val="center"/>
          </w:tcPr>
          <w:p w14:paraId="05C9AB58" w14:textId="00DA4D5E" w:rsidR="00714211" w:rsidRPr="007B3F4C" w:rsidRDefault="00714211" w:rsidP="00714211">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32" w:type="dxa"/>
            <w:shd w:val="clear" w:color="auto" w:fill="E2EFD9" w:themeFill="accent6" w:themeFillTint="33"/>
            <w:vAlign w:val="center"/>
          </w:tcPr>
          <w:p w14:paraId="24BEF256" w14:textId="7441C1E0" w:rsidR="00714211" w:rsidRPr="007B3F4C" w:rsidRDefault="00CD37C1" w:rsidP="00714211">
            <w:pPr>
              <w:jc w:val="center"/>
              <w:rPr>
                <w:rFonts w:ascii="Arial" w:hAnsi="Arial" w:cs="Arial"/>
                <w:sz w:val="24"/>
                <w:szCs w:val="24"/>
              </w:rPr>
            </w:pPr>
            <w:r>
              <w:rPr>
                <w:rFonts w:ascii="Arial" w:hAnsi="Arial" w:cs="Arial"/>
                <w:sz w:val="24"/>
                <w:szCs w:val="24"/>
              </w:rPr>
              <w:t>Yes</w:t>
            </w:r>
          </w:p>
        </w:tc>
        <w:tc>
          <w:tcPr>
            <w:tcW w:w="3754" w:type="dxa"/>
            <w:vAlign w:val="center"/>
          </w:tcPr>
          <w:p w14:paraId="0339862C" w14:textId="77777777" w:rsidR="00714211" w:rsidRDefault="00714211" w:rsidP="00714211">
            <w:pPr>
              <w:rPr>
                <w:rFonts w:ascii="Arial" w:hAnsi="Arial" w:cs="Arial"/>
                <w:sz w:val="24"/>
                <w:szCs w:val="24"/>
              </w:rPr>
            </w:pPr>
          </w:p>
          <w:p w14:paraId="50DD0A51" w14:textId="77777777" w:rsidR="00714211" w:rsidRDefault="00714211" w:rsidP="00714211">
            <w:pPr>
              <w:rPr>
                <w:rFonts w:ascii="Arial" w:hAnsi="Arial" w:cs="Arial"/>
                <w:sz w:val="24"/>
                <w:szCs w:val="24"/>
              </w:rPr>
            </w:pPr>
            <w:r>
              <w:rPr>
                <w:rFonts w:ascii="Arial" w:hAnsi="Arial" w:cs="Arial"/>
                <w:sz w:val="24"/>
                <w:szCs w:val="24"/>
              </w:rPr>
              <w:t>Futures Housing Group</w:t>
            </w:r>
          </w:p>
          <w:p w14:paraId="4AE1B871" w14:textId="77777777" w:rsidR="00714211" w:rsidRDefault="00714211" w:rsidP="00714211">
            <w:pPr>
              <w:rPr>
                <w:rFonts w:ascii="Arial" w:hAnsi="Arial" w:cs="Arial"/>
                <w:sz w:val="24"/>
                <w:szCs w:val="24"/>
              </w:rPr>
            </w:pPr>
            <w:r>
              <w:rPr>
                <w:rFonts w:ascii="Arial" w:hAnsi="Arial" w:cs="Arial"/>
                <w:sz w:val="24"/>
                <w:szCs w:val="24"/>
              </w:rPr>
              <w:t>Complaints and Compliments Policy</w:t>
            </w:r>
          </w:p>
          <w:p w14:paraId="4C639CE4" w14:textId="506DB0EC" w:rsidR="00714211" w:rsidRPr="007B3F4C" w:rsidRDefault="00714211" w:rsidP="00714211">
            <w:pPr>
              <w:rPr>
                <w:rFonts w:ascii="Arial" w:hAnsi="Arial" w:cs="Arial"/>
                <w:sz w:val="24"/>
                <w:szCs w:val="24"/>
              </w:rPr>
            </w:pPr>
            <w:r>
              <w:rPr>
                <w:rFonts w:ascii="Arial" w:hAnsi="Arial" w:cs="Arial"/>
                <w:sz w:val="24"/>
                <w:szCs w:val="24"/>
              </w:rPr>
              <w:t>Section 12</w:t>
            </w:r>
          </w:p>
        </w:tc>
        <w:tc>
          <w:tcPr>
            <w:tcW w:w="3239" w:type="dxa"/>
            <w:vAlign w:val="center"/>
          </w:tcPr>
          <w:p w14:paraId="2486B3E4" w14:textId="64CD1B74" w:rsidR="00714211" w:rsidRPr="007B3F4C" w:rsidRDefault="00714211" w:rsidP="00714211">
            <w:pPr>
              <w:rPr>
                <w:rFonts w:ascii="Arial" w:hAnsi="Arial" w:cs="Arial"/>
                <w:sz w:val="24"/>
                <w:szCs w:val="24"/>
              </w:rPr>
            </w:pPr>
            <w:r w:rsidRPr="00792D6B">
              <w:rPr>
                <w:rFonts w:ascii="Arial" w:hAnsi="Arial" w:cs="Arial"/>
                <w:sz w:val="24"/>
                <w:szCs w:val="24"/>
              </w:rPr>
              <w:t xml:space="preserve">The Group recognises that complaints and compliments provide a valuable source of information to help improve and evolve services. The Group will record and analyse complaints and identify themes and trends to share with the business, </w:t>
            </w:r>
            <w:r w:rsidR="00CD37C1" w:rsidRPr="00792D6B">
              <w:rPr>
                <w:rFonts w:ascii="Arial" w:hAnsi="Arial" w:cs="Arial"/>
                <w:sz w:val="24"/>
                <w:szCs w:val="24"/>
              </w:rPr>
              <w:t>stakeholders,</w:t>
            </w:r>
            <w:r w:rsidRPr="00792D6B">
              <w:rPr>
                <w:rFonts w:ascii="Arial" w:hAnsi="Arial" w:cs="Arial"/>
                <w:sz w:val="24"/>
                <w:szCs w:val="24"/>
              </w:rPr>
              <w:t xml:space="preserve"> and customers. We will use the themes, </w:t>
            </w:r>
            <w:r w:rsidR="00CD37C1" w:rsidRPr="00792D6B">
              <w:rPr>
                <w:rFonts w:ascii="Arial" w:hAnsi="Arial" w:cs="Arial"/>
                <w:sz w:val="24"/>
                <w:szCs w:val="24"/>
              </w:rPr>
              <w:t>trends,</w:t>
            </w:r>
            <w:r w:rsidRPr="00792D6B">
              <w:rPr>
                <w:rFonts w:ascii="Arial" w:hAnsi="Arial" w:cs="Arial"/>
                <w:sz w:val="24"/>
                <w:szCs w:val="24"/>
              </w:rPr>
              <w:t xml:space="preserve"> and learnings from individual complaints to drive service improvement. This information, along with the number of complaints and adherence to the Complaint Handling Code will be shared with our Insight Committee, published on our website and in our Annual Report. The Chair of Insight Committee will act as the Member Responsible for Complaints and will use </w:t>
            </w:r>
            <w:r w:rsidRPr="00792D6B">
              <w:rPr>
                <w:rFonts w:ascii="Arial" w:hAnsi="Arial" w:cs="Arial"/>
                <w:sz w:val="24"/>
                <w:szCs w:val="24"/>
              </w:rPr>
              <w:lastRenderedPageBreak/>
              <w:t>the data shared with the Insight Committee to provide assurance to the Board that complaints are being handled effectively.</w:t>
            </w:r>
          </w:p>
        </w:tc>
      </w:tr>
      <w:tr w:rsidR="00714211" w:rsidRPr="007B3F4C" w14:paraId="1A304FE9" w14:textId="77777777" w:rsidTr="00552526">
        <w:tc>
          <w:tcPr>
            <w:tcW w:w="1177" w:type="dxa"/>
            <w:vAlign w:val="center"/>
          </w:tcPr>
          <w:p w14:paraId="206C4B70" w14:textId="6010314F" w:rsidR="00714211" w:rsidRPr="005555E0" w:rsidRDefault="00714211" w:rsidP="00714211">
            <w:pPr>
              <w:jc w:val="center"/>
              <w:rPr>
                <w:rFonts w:ascii="Arial" w:hAnsi="Arial" w:cs="Arial"/>
                <w:sz w:val="24"/>
                <w:szCs w:val="24"/>
              </w:rPr>
            </w:pPr>
            <w:r>
              <w:rPr>
                <w:rFonts w:ascii="Arial" w:hAnsi="Arial" w:cs="Arial"/>
                <w:sz w:val="24"/>
                <w:szCs w:val="24"/>
              </w:rPr>
              <w:lastRenderedPageBreak/>
              <w:t>8.3</w:t>
            </w:r>
          </w:p>
        </w:tc>
        <w:tc>
          <w:tcPr>
            <w:tcW w:w="4446" w:type="dxa"/>
            <w:vAlign w:val="center"/>
          </w:tcPr>
          <w:p w14:paraId="7596BFA8" w14:textId="2103D0BB" w:rsidR="00714211" w:rsidRPr="005555E0" w:rsidRDefault="00714211" w:rsidP="00714211">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32" w:type="dxa"/>
            <w:shd w:val="clear" w:color="auto" w:fill="E2EFD9" w:themeFill="accent6" w:themeFillTint="33"/>
            <w:vAlign w:val="center"/>
          </w:tcPr>
          <w:p w14:paraId="3343842C" w14:textId="7AF17F5E" w:rsidR="00714211" w:rsidRPr="005555E0" w:rsidRDefault="00A81A69" w:rsidP="00714211">
            <w:pPr>
              <w:jc w:val="center"/>
              <w:rPr>
                <w:rFonts w:ascii="Arial" w:hAnsi="Arial" w:cs="Arial"/>
                <w:sz w:val="24"/>
                <w:szCs w:val="24"/>
              </w:rPr>
            </w:pPr>
            <w:r>
              <w:rPr>
                <w:rFonts w:ascii="Arial" w:hAnsi="Arial" w:cs="Arial"/>
                <w:sz w:val="24"/>
                <w:szCs w:val="24"/>
              </w:rPr>
              <w:t>Yes</w:t>
            </w:r>
          </w:p>
        </w:tc>
        <w:tc>
          <w:tcPr>
            <w:tcW w:w="3754" w:type="dxa"/>
            <w:vAlign w:val="center"/>
          </w:tcPr>
          <w:p w14:paraId="4CDBA130" w14:textId="77777777" w:rsidR="00A81A69" w:rsidRDefault="00A81A69" w:rsidP="00A81A69">
            <w:pPr>
              <w:rPr>
                <w:rFonts w:ascii="Arial" w:hAnsi="Arial" w:cs="Arial"/>
                <w:sz w:val="24"/>
                <w:szCs w:val="24"/>
              </w:rPr>
            </w:pPr>
            <w:r>
              <w:rPr>
                <w:rFonts w:ascii="Arial" w:hAnsi="Arial" w:cs="Arial"/>
                <w:sz w:val="24"/>
                <w:szCs w:val="24"/>
              </w:rPr>
              <w:t>Futures Housing Group</w:t>
            </w:r>
          </w:p>
          <w:p w14:paraId="20C392B2" w14:textId="77777777" w:rsidR="00A81A69" w:rsidRDefault="00A81A69" w:rsidP="00A81A69">
            <w:pPr>
              <w:rPr>
                <w:rFonts w:ascii="Arial" w:hAnsi="Arial" w:cs="Arial"/>
                <w:sz w:val="24"/>
                <w:szCs w:val="24"/>
              </w:rPr>
            </w:pPr>
            <w:r>
              <w:rPr>
                <w:rFonts w:ascii="Arial" w:hAnsi="Arial" w:cs="Arial"/>
                <w:sz w:val="24"/>
                <w:szCs w:val="24"/>
              </w:rPr>
              <w:t>Complaints and Compliments Policy</w:t>
            </w:r>
          </w:p>
          <w:p w14:paraId="40325471" w14:textId="250E086A" w:rsidR="00714211" w:rsidRPr="005555E0" w:rsidRDefault="00A81A69" w:rsidP="00A81A69">
            <w:pPr>
              <w:rPr>
                <w:rFonts w:ascii="Arial" w:hAnsi="Arial" w:cs="Arial"/>
                <w:sz w:val="24"/>
                <w:szCs w:val="24"/>
              </w:rPr>
            </w:pPr>
            <w:r>
              <w:rPr>
                <w:rFonts w:ascii="Arial" w:hAnsi="Arial" w:cs="Arial"/>
                <w:sz w:val="24"/>
                <w:szCs w:val="24"/>
              </w:rPr>
              <w:t>Section 13</w:t>
            </w:r>
          </w:p>
        </w:tc>
        <w:tc>
          <w:tcPr>
            <w:tcW w:w="3239" w:type="dxa"/>
            <w:vAlign w:val="center"/>
          </w:tcPr>
          <w:p w14:paraId="65DE3F53" w14:textId="642ED3DA" w:rsidR="00714211" w:rsidRPr="005555E0" w:rsidRDefault="00A81A69" w:rsidP="00A81A69">
            <w:pPr>
              <w:rPr>
                <w:rFonts w:ascii="Arial" w:hAnsi="Arial" w:cs="Arial"/>
                <w:sz w:val="24"/>
                <w:szCs w:val="24"/>
              </w:rPr>
            </w:pPr>
            <w:r w:rsidRPr="00A81A69">
              <w:rPr>
                <w:rFonts w:ascii="Arial" w:hAnsi="Arial" w:cs="Arial"/>
                <w:sz w:val="24"/>
                <w:szCs w:val="24"/>
              </w:rPr>
              <w:t>This Policy is due to be reviewed every three years unless there are any substantial changes to legislation or regulation, or circumstances arise which necessitate an earlier review. Any changes to this policy will require a change to the Housing Ombudsman Service Self-Assessment.</w:t>
            </w:r>
          </w:p>
        </w:tc>
      </w:tr>
      <w:tr w:rsidR="00F97750" w:rsidRPr="007B3F4C" w14:paraId="32D474E6" w14:textId="77777777" w:rsidTr="00552526">
        <w:tc>
          <w:tcPr>
            <w:tcW w:w="1177" w:type="dxa"/>
            <w:vAlign w:val="center"/>
          </w:tcPr>
          <w:p w14:paraId="4A7661AE" w14:textId="643BA8F5" w:rsidR="00F97750" w:rsidRPr="005555E0" w:rsidRDefault="00F97750" w:rsidP="00F97750">
            <w:pPr>
              <w:jc w:val="center"/>
              <w:rPr>
                <w:rFonts w:ascii="Arial" w:hAnsi="Arial" w:cs="Arial"/>
                <w:sz w:val="24"/>
                <w:szCs w:val="24"/>
              </w:rPr>
            </w:pPr>
            <w:r>
              <w:rPr>
                <w:rFonts w:ascii="Arial" w:hAnsi="Arial" w:cs="Arial"/>
                <w:sz w:val="24"/>
                <w:szCs w:val="24"/>
              </w:rPr>
              <w:t>8.4</w:t>
            </w:r>
          </w:p>
        </w:tc>
        <w:tc>
          <w:tcPr>
            <w:tcW w:w="4446" w:type="dxa"/>
            <w:vAlign w:val="center"/>
          </w:tcPr>
          <w:p w14:paraId="3A8E275A" w14:textId="7AE4EBA9" w:rsidR="00F97750" w:rsidRPr="005555E0" w:rsidRDefault="00F97750" w:rsidP="00F97750">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32" w:type="dxa"/>
            <w:shd w:val="clear" w:color="auto" w:fill="E2EFD9" w:themeFill="accent6" w:themeFillTint="33"/>
            <w:vAlign w:val="center"/>
          </w:tcPr>
          <w:p w14:paraId="7A888B0C" w14:textId="1358CF6F" w:rsidR="00F97750" w:rsidRPr="005555E0" w:rsidRDefault="00F97750" w:rsidP="00F97750">
            <w:pPr>
              <w:jc w:val="center"/>
              <w:rPr>
                <w:rFonts w:ascii="Arial" w:hAnsi="Arial" w:cs="Arial"/>
                <w:sz w:val="24"/>
                <w:szCs w:val="24"/>
              </w:rPr>
            </w:pPr>
            <w:r>
              <w:rPr>
                <w:rFonts w:ascii="Arial" w:hAnsi="Arial" w:cs="Arial"/>
                <w:sz w:val="24"/>
                <w:szCs w:val="24"/>
              </w:rPr>
              <w:t>Yes</w:t>
            </w:r>
          </w:p>
        </w:tc>
        <w:tc>
          <w:tcPr>
            <w:tcW w:w="3754" w:type="dxa"/>
            <w:vAlign w:val="center"/>
          </w:tcPr>
          <w:p w14:paraId="511A9CBB" w14:textId="77777777" w:rsidR="00F97750" w:rsidRDefault="00F97750" w:rsidP="00F97750">
            <w:pPr>
              <w:rPr>
                <w:rFonts w:ascii="Arial" w:hAnsi="Arial" w:cs="Arial"/>
                <w:sz w:val="24"/>
                <w:szCs w:val="24"/>
              </w:rPr>
            </w:pPr>
            <w:r>
              <w:rPr>
                <w:rFonts w:ascii="Arial" w:hAnsi="Arial" w:cs="Arial"/>
                <w:sz w:val="24"/>
                <w:szCs w:val="24"/>
              </w:rPr>
              <w:t>Futures Housing Group</w:t>
            </w:r>
          </w:p>
          <w:p w14:paraId="04FB8FBF" w14:textId="77777777" w:rsidR="00F97750" w:rsidRDefault="00F97750" w:rsidP="00F97750">
            <w:pPr>
              <w:rPr>
                <w:rFonts w:ascii="Arial" w:hAnsi="Arial" w:cs="Arial"/>
                <w:sz w:val="24"/>
                <w:szCs w:val="24"/>
              </w:rPr>
            </w:pPr>
            <w:r>
              <w:rPr>
                <w:rFonts w:ascii="Arial" w:hAnsi="Arial" w:cs="Arial"/>
                <w:sz w:val="24"/>
                <w:szCs w:val="24"/>
              </w:rPr>
              <w:t>Complaints and Compliments Policy</w:t>
            </w:r>
          </w:p>
          <w:p w14:paraId="634B4604" w14:textId="41C655BF" w:rsidR="00F97750" w:rsidRPr="005555E0" w:rsidRDefault="00F97750" w:rsidP="00F97750">
            <w:pPr>
              <w:rPr>
                <w:rFonts w:ascii="Arial" w:hAnsi="Arial" w:cs="Arial"/>
                <w:sz w:val="24"/>
                <w:szCs w:val="24"/>
              </w:rPr>
            </w:pPr>
            <w:r>
              <w:rPr>
                <w:rFonts w:ascii="Arial" w:hAnsi="Arial" w:cs="Arial"/>
                <w:sz w:val="24"/>
                <w:szCs w:val="24"/>
              </w:rPr>
              <w:t>Section 13</w:t>
            </w:r>
          </w:p>
        </w:tc>
        <w:tc>
          <w:tcPr>
            <w:tcW w:w="3239" w:type="dxa"/>
            <w:vAlign w:val="center"/>
          </w:tcPr>
          <w:p w14:paraId="59C9EEA1" w14:textId="70D4658A" w:rsidR="00F97750" w:rsidRPr="005555E0" w:rsidRDefault="00F97750" w:rsidP="00F97750">
            <w:pPr>
              <w:rPr>
                <w:rFonts w:ascii="Arial" w:hAnsi="Arial" w:cs="Arial"/>
                <w:sz w:val="24"/>
                <w:szCs w:val="24"/>
              </w:rPr>
            </w:pPr>
            <w:r w:rsidRPr="00A81A69">
              <w:rPr>
                <w:rFonts w:ascii="Arial" w:hAnsi="Arial" w:cs="Arial"/>
                <w:sz w:val="24"/>
                <w:szCs w:val="24"/>
              </w:rPr>
              <w:t>This Policy is due to be reviewed every three years unless there are any substantial changes to legislation or regulation, or circumstances arise which necessitate an earlier review. Any changes to this policy will require a change to the Housing Ombudsman Service Self-Assessment.</w:t>
            </w:r>
          </w:p>
        </w:tc>
      </w:tr>
      <w:tr w:rsidR="00F97750" w:rsidRPr="007B3F4C" w14:paraId="0886E063" w14:textId="77777777" w:rsidTr="00552526">
        <w:tc>
          <w:tcPr>
            <w:tcW w:w="1177" w:type="dxa"/>
            <w:vAlign w:val="center"/>
          </w:tcPr>
          <w:p w14:paraId="3097B754" w14:textId="0910FD1B" w:rsidR="00F97750" w:rsidRPr="005555E0" w:rsidRDefault="00F97750" w:rsidP="00F97750">
            <w:pPr>
              <w:jc w:val="center"/>
              <w:rPr>
                <w:rFonts w:ascii="Arial" w:hAnsi="Arial" w:cs="Arial"/>
                <w:sz w:val="24"/>
                <w:szCs w:val="24"/>
              </w:rPr>
            </w:pPr>
            <w:r>
              <w:rPr>
                <w:rFonts w:ascii="Arial" w:hAnsi="Arial" w:cs="Arial"/>
                <w:sz w:val="24"/>
                <w:szCs w:val="24"/>
              </w:rPr>
              <w:t>8.5</w:t>
            </w:r>
          </w:p>
        </w:tc>
        <w:tc>
          <w:tcPr>
            <w:tcW w:w="4446" w:type="dxa"/>
            <w:vAlign w:val="center"/>
          </w:tcPr>
          <w:p w14:paraId="4760EE47" w14:textId="69CFA1BC" w:rsidR="00F97750" w:rsidRPr="005555E0" w:rsidRDefault="00F97750" w:rsidP="00F97750">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Pr>
                <w:rFonts w:ascii="Arial" w:hAnsi="Arial" w:cs="Arial"/>
                <w:sz w:val="24"/>
                <w:szCs w:val="24"/>
              </w:rPr>
              <w:t>,</w:t>
            </w:r>
            <w:r w:rsidRPr="0051227F">
              <w:rPr>
                <w:rFonts w:ascii="Arial" w:hAnsi="Arial" w:cs="Arial"/>
                <w:sz w:val="24"/>
                <w:szCs w:val="24"/>
              </w:rPr>
              <w:t xml:space="preserve"> they must inform the Ombudsman, provide information to </w:t>
            </w:r>
            <w:r w:rsidRPr="0051227F">
              <w:rPr>
                <w:rFonts w:ascii="Arial" w:hAnsi="Arial" w:cs="Arial"/>
                <w:sz w:val="24"/>
                <w:szCs w:val="24"/>
              </w:rPr>
              <w:lastRenderedPageBreak/>
              <w:t>residents who may be affected, and publish this on their website Landlords must provide a timescale for returning to compliance with the Code.</w:t>
            </w:r>
          </w:p>
        </w:tc>
        <w:tc>
          <w:tcPr>
            <w:tcW w:w="1332" w:type="dxa"/>
            <w:shd w:val="clear" w:color="auto" w:fill="E2EFD9" w:themeFill="accent6" w:themeFillTint="33"/>
            <w:vAlign w:val="center"/>
          </w:tcPr>
          <w:p w14:paraId="6CA1EEAF" w14:textId="2A11E634" w:rsidR="00F97750" w:rsidRPr="005555E0" w:rsidRDefault="00743F0E" w:rsidP="00F97750">
            <w:pPr>
              <w:jc w:val="center"/>
              <w:rPr>
                <w:rFonts w:ascii="Arial" w:hAnsi="Arial" w:cs="Arial"/>
                <w:sz w:val="24"/>
                <w:szCs w:val="24"/>
              </w:rPr>
            </w:pPr>
            <w:r>
              <w:rPr>
                <w:rFonts w:ascii="Arial" w:hAnsi="Arial" w:cs="Arial"/>
                <w:sz w:val="24"/>
                <w:szCs w:val="24"/>
              </w:rPr>
              <w:lastRenderedPageBreak/>
              <w:t>Yes</w:t>
            </w:r>
          </w:p>
        </w:tc>
        <w:tc>
          <w:tcPr>
            <w:tcW w:w="3754" w:type="dxa"/>
            <w:vAlign w:val="center"/>
          </w:tcPr>
          <w:p w14:paraId="1B4EA810" w14:textId="77777777" w:rsidR="00F97750" w:rsidRPr="005555E0" w:rsidRDefault="00F97750" w:rsidP="00F97750">
            <w:pPr>
              <w:jc w:val="center"/>
              <w:rPr>
                <w:rFonts w:ascii="Arial" w:hAnsi="Arial" w:cs="Arial"/>
                <w:sz w:val="24"/>
                <w:szCs w:val="24"/>
              </w:rPr>
            </w:pPr>
          </w:p>
        </w:tc>
        <w:tc>
          <w:tcPr>
            <w:tcW w:w="3239" w:type="dxa"/>
            <w:vAlign w:val="center"/>
          </w:tcPr>
          <w:p w14:paraId="33922449" w14:textId="7E8A01EA" w:rsidR="00F97750" w:rsidRPr="005555E0" w:rsidRDefault="00076DB9" w:rsidP="00F97750">
            <w:pPr>
              <w:jc w:val="center"/>
              <w:rPr>
                <w:rFonts w:ascii="Arial" w:hAnsi="Arial" w:cs="Arial"/>
                <w:sz w:val="24"/>
                <w:szCs w:val="24"/>
              </w:rPr>
            </w:pPr>
            <w:r>
              <w:rPr>
                <w:rFonts w:ascii="Arial" w:hAnsi="Arial" w:cs="Arial"/>
                <w:sz w:val="24"/>
                <w:szCs w:val="24"/>
              </w:rPr>
              <w:t>The Director of Customer Operations and Experience is responsible for ensuring the Housing Ombudsman is noti</w:t>
            </w:r>
            <w:r w:rsidR="004111E5">
              <w:rPr>
                <w:rFonts w:ascii="Arial" w:hAnsi="Arial" w:cs="Arial"/>
                <w:sz w:val="24"/>
                <w:szCs w:val="24"/>
              </w:rPr>
              <w:t>fied.</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2"/>
        <w:gridCol w:w="1332"/>
        <w:gridCol w:w="3750"/>
        <w:gridCol w:w="3237"/>
      </w:tblGrid>
      <w:tr w:rsidR="0051227F" w:rsidRPr="007B3F4C" w14:paraId="01239571" w14:textId="77777777" w:rsidTr="001D6956">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452"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750"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37"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552526">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452"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32" w:type="dxa"/>
            <w:shd w:val="clear" w:color="auto" w:fill="E2EFD9" w:themeFill="accent6" w:themeFillTint="33"/>
            <w:vAlign w:val="center"/>
          </w:tcPr>
          <w:p w14:paraId="4D52F802" w14:textId="5E4DB03C" w:rsidR="0051227F" w:rsidRPr="007B3F4C" w:rsidRDefault="004111E5" w:rsidP="00140ACF">
            <w:pPr>
              <w:jc w:val="center"/>
              <w:rPr>
                <w:rFonts w:ascii="Arial" w:hAnsi="Arial" w:cs="Arial"/>
                <w:sz w:val="24"/>
                <w:szCs w:val="24"/>
              </w:rPr>
            </w:pPr>
            <w:r>
              <w:rPr>
                <w:rFonts w:ascii="Arial" w:hAnsi="Arial" w:cs="Arial"/>
                <w:sz w:val="24"/>
                <w:szCs w:val="24"/>
              </w:rPr>
              <w:t>Yes</w:t>
            </w:r>
          </w:p>
        </w:tc>
        <w:tc>
          <w:tcPr>
            <w:tcW w:w="3750" w:type="dxa"/>
            <w:vAlign w:val="center"/>
          </w:tcPr>
          <w:p w14:paraId="4DD05692" w14:textId="77777777" w:rsidR="0067381A" w:rsidRDefault="0067381A" w:rsidP="0067381A">
            <w:pPr>
              <w:rPr>
                <w:rFonts w:ascii="Arial" w:hAnsi="Arial" w:cs="Arial"/>
                <w:sz w:val="24"/>
                <w:szCs w:val="24"/>
              </w:rPr>
            </w:pPr>
            <w:r>
              <w:rPr>
                <w:rFonts w:ascii="Arial" w:hAnsi="Arial" w:cs="Arial"/>
                <w:sz w:val="24"/>
                <w:szCs w:val="24"/>
              </w:rPr>
              <w:t>Futures Housing Group</w:t>
            </w:r>
          </w:p>
          <w:p w14:paraId="4C95F608" w14:textId="77777777" w:rsidR="0067381A" w:rsidRDefault="0067381A" w:rsidP="0067381A">
            <w:pPr>
              <w:rPr>
                <w:rFonts w:ascii="Arial" w:hAnsi="Arial" w:cs="Arial"/>
                <w:sz w:val="24"/>
                <w:szCs w:val="24"/>
              </w:rPr>
            </w:pPr>
            <w:r>
              <w:rPr>
                <w:rFonts w:ascii="Arial" w:hAnsi="Arial" w:cs="Arial"/>
                <w:sz w:val="24"/>
                <w:szCs w:val="24"/>
              </w:rPr>
              <w:t>Complaints and Compliments Policy</w:t>
            </w:r>
          </w:p>
          <w:p w14:paraId="030148FC" w14:textId="141B88B0" w:rsidR="0051227F" w:rsidRPr="007B3F4C" w:rsidRDefault="0067381A" w:rsidP="0067381A">
            <w:pPr>
              <w:rPr>
                <w:rFonts w:ascii="Arial" w:hAnsi="Arial" w:cs="Arial"/>
                <w:sz w:val="24"/>
                <w:szCs w:val="24"/>
              </w:rPr>
            </w:pPr>
            <w:r>
              <w:rPr>
                <w:rFonts w:ascii="Arial" w:hAnsi="Arial" w:cs="Arial"/>
                <w:sz w:val="24"/>
                <w:szCs w:val="24"/>
              </w:rPr>
              <w:t>Section 12</w:t>
            </w:r>
          </w:p>
        </w:tc>
        <w:tc>
          <w:tcPr>
            <w:tcW w:w="3237" w:type="dxa"/>
            <w:vAlign w:val="center"/>
          </w:tcPr>
          <w:p w14:paraId="6359A05F" w14:textId="78305CD3" w:rsidR="0051227F" w:rsidRPr="007B3F4C" w:rsidRDefault="0067381A" w:rsidP="0067381A">
            <w:pPr>
              <w:rPr>
                <w:rFonts w:ascii="Arial" w:hAnsi="Arial" w:cs="Arial"/>
                <w:sz w:val="24"/>
                <w:szCs w:val="24"/>
              </w:rPr>
            </w:pPr>
            <w:r w:rsidRPr="0067381A">
              <w:rPr>
                <w:rFonts w:ascii="Arial" w:hAnsi="Arial" w:cs="Arial"/>
                <w:sz w:val="24"/>
                <w:szCs w:val="24"/>
              </w:rPr>
              <w:t xml:space="preserve">The Group recognises that complaints and compliments provide a valuable source of information to help improve and evolve services. The Group will record and analyse complaints and identify themes and trends to share with the business, stakeholders and customers. We will use the themes, trends and learnings from individual complaints to drive service improvement. This information, along with the number of complaints and adherence to the Complaint Handling Code will be shared with our Insight Committee, published on our website and in our Annual Report. The Chair of Insight Committee will act as the Member Responsible for Complaints and will use </w:t>
            </w:r>
            <w:r w:rsidRPr="0067381A">
              <w:rPr>
                <w:rFonts w:ascii="Arial" w:hAnsi="Arial" w:cs="Arial"/>
                <w:sz w:val="24"/>
                <w:szCs w:val="24"/>
              </w:rPr>
              <w:lastRenderedPageBreak/>
              <w:t>the data shared with the Insight Committee to provide assurance to the Board that complaints are being handled effectively.</w:t>
            </w:r>
          </w:p>
        </w:tc>
      </w:tr>
      <w:tr w:rsidR="001D6956" w:rsidRPr="007B3F4C" w14:paraId="2F9FAADE" w14:textId="77777777" w:rsidTr="00552526">
        <w:tc>
          <w:tcPr>
            <w:tcW w:w="1177" w:type="dxa"/>
            <w:vAlign w:val="center"/>
          </w:tcPr>
          <w:p w14:paraId="06075FA0" w14:textId="50DE46B4" w:rsidR="001D6956" w:rsidRPr="007B3F4C" w:rsidRDefault="001D6956" w:rsidP="001D6956">
            <w:pPr>
              <w:jc w:val="center"/>
              <w:rPr>
                <w:rFonts w:ascii="Arial" w:hAnsi="Arial" w:cs="Arial"/>
                <w:sz w:val="24"/>
                <w:szCs w:val="24"/>
              </w:rPr>
            </w:pPr>
            <w:r>
              <w:rPr>
                <w:rFonts w:ascii="Arial" w:hAnsi="Arial" w:cs="Arial"/>
                <w:sz w:val="24"/>
                <w:szCs w:val="24"/>
              </w:rPr>
              <w:lastRenderedPageBreak/>
              <w:t>9.2</w:t>
            </w:r>
          </w:p>
        </w:tc>
        <w:tc>
          <w:tcPr>
            <w:tcW w:w="4452" w:type="dxa"/>
            <w:vAlign w:val="center"/>
          </w:tcPr>
          <w:p w14:paraId="63EC22AA" w14:textId="143D1041" w:rsidR="001D6956" w:rsidRPr="007B3F4C" w:rsidRDefault="001D6956" w:rsidP="001D6956">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32" w:type="dxa"/>
            <w:shd w:val="clear" w:color="auto" w:fill="E2EFD9" w:themeFill="accent6" w:themeFillTint="33"/>
            <w:vAlign w:val="center"/>
          </w:tcPr>
          <w:p w14:paraId="74FAB92A" w14:textId="020BF668" w:rsidR="001D6956" w:rsidRPr="007B3F4C" w:rsidRDefault="00E27CD9" w:rsidP="001D6956">
            <w:pPr>
              <w:jc w:val="center"/>
              <w:rPr>
                <w:rFonts w:ascii="Arial" w:hAnsi="Arial" w:cs="Arial"/>
                <w:sz w:val="24"/>
                <w:szCs w:val="24"/>
              </w:rPr>
            </w:pPr>
            <w:r>
              <w:rPr>
                <w:rFonts w:ascii="Arial" w:hAnsi="Arial" w:cs="Arial"/>
                <w:sz w:val="24"/>
                <w:szCs w:val="24"/>
              </w:rPr>
              <w:t>Yes</w:t>
            </w:r>
          </w:p>
        </w:tc>
        <w:tc>
          <w:tcPr>
            <w:tcW w:w="3750" w:type="dxa"/>
            <w:vAlign w:val="center"/>
          </w:tcPr>
          <w:p w14:paraId="47B5F27B" w14:textId="77777777" w:rsidR="001D6956" w:rsidRDefault="001D6956" w:rsidP="00E27CD9">
            <w:pPr>
              <w:rPr>
                <w:rFonts w:ascii="Arial" w:hAnsi="Arial" w:cs="Arial"/>
                <w:sz w:val="24"/>
                <w:szCs w:val="24"/>
              </w:rPr>
            </w:pPr>
            <w:r>
              <w:rPr>
                <w:rFonts w:ascii="Arial" w:hAnsi="Arial" w:cs="Arial"/>
                <w:sz w:val="24"/>
                <w:szCs w:val="24"/>
              </w:rPr>
              <w:t>Futures Housing Group</w:t>
            </w:r>
          </w:p>
          <w:p w14:paraId="2A242D47" w14:textId="77777777" w:rsidR="001D6956" w:rsidRDefault="001D6956" w:rsidP="00E27CD9">
            <w:pPr>
              <w:rPr>
                <w:rFonts w:ascii="Arial" w:hAnsi="Arial" w:cs="Arial"/>
                <w:sz w:val="24"/>
                <w:szCs w:val="24"/>
              </w:rPr>
            </w:pPr>
            <w:r>
              <w:rPr>
                <w:rFonts w:ascii="Arial" w:hAnsi="Arial" w:cs="Arial"/>
                <w:sz w:val="24"/>
                <w:szCs w:val="24"/>
              </w:rPr>
              <w:t>Complaints and Compliments Policy</w:t>
            </w:r>
          </w:p>
          <w:p w14:paraId="519E864E" w14:textId="48E9D967" w:rsidR="001D6956" w:rsidRPr="007B3F4C" w:rsidRDefault="001D6956" w:rsidP="00E27CD9">
            <w:pPr>
              <w:rPr>
                <w:rFonts w:ascii="Arial" w:hAnsi="Arial" w:cs="Arial"/>
                <w:sz w:val="24"/>
                <w:szCs w:val="24"/>
              </w:rPr>
            </w:pPr>
            <w:r>
              <w:rPr>
                <w:rFonts w:ascii="Arial" w:hAnsi="Arial" w:cs="Arial"/>
                <w:sz w:val="24"/>
                <w:szCs w:val="24"/>
              </w:rPr>
              <w:t>Section 12</w:t>
            </w:r>
          </w:p>
        </w:tc>
        <w:tc>
          <w:tcPr>
            <w:tcW w:w="3237" w:type="dxa"/>
            <w:vAlign w:val="center"/>
          </w:tcPr>
          <w:p w14:paraId="49933687" w14:textId="4E4631BD" w:rsidR="001D6956" w:rsidRPr="007B3F4C" w:rsidRDefault="001D6956" w:rsidP="00E27CD9">
            <w:pPr>
              <w:rPr>
                <w:rFonts w:ascii="Arial" w:hAnsi="Arial" w:cs="Arial"/>
                <w:sz w:val="24"/>
                <w:szCs w:val="24"/>
              </w:rPr>
            </w:pPr>
            <w:r w:rsidRPr="0067381A">
              <w:rPr>
                <w:rFonts w:ascii="Arial" w:hAnsi="Arial" w:cs="Arial"/>
                <w:sz w:val="24"/>
                <w:szCs w:val="24"/>
              </w:rPr>
              <w:t xml:space="preserve">The Group recognises that complaints and compliments provide a valuable source of information to help improve and evolve services. The Group will record and analyse complaints and identify themes and trends to share with the business, stakeholders and customers. We will use the themes, trends and learnings from individual complaints to drive service improvement. This information, along with the number of complaints and adherence to the Complaint Handling Code will be shared with our Insight Committee, published on our website and in our Annual Report. The Chair of Insight Committee will act as the Member Responsible for Complaints and will use </w:t>
            </w:r>
            <w:r w:rsidRPr="0067381A">
              <w:rPr>
                <w:rFonts w:ascii="Arial" w:hAnsi="Arial" w:cs="Arial"/>
                <w:sz w:val="24"/>
                <w:szCs w:val="24"/>
              </w:rPr>
              <w:lastRenderedPageBreak/>
              <w:t>the data shared with the Insight Committee to provide assurance to the Board that complaints are being handled effectively.</w:t>
            </w:r>
          </w:p>
        </w:tc>
      </w:tr>
      <w:tr w:rsidR="00E27CD9" w:rsidRPr="007B3F4C" w14:paraId="2980CFDE" w14:textId="77777777" w:rsidTr="00552526">
        <w:tc>
          <w:tcPr>
            <w:tcW w:w="1177" w:type="dxa"/>
            <w:vAlign w:val="center"/>
          </w:tcPr>
          <w:p w14:paraId="1B6AC79D" w14:textId="6134296A" w:rsidR="00E27CD9" w:rsidRPr="005555E0" w:rsidRDefault="00E27CD9" w:rsidP="00E27CD9">
            <w:pPr>
              <w:jc w:val="center"/>
              <w:rPr>
                <w:rFonts w:ascii="Arial" w:hAnsi="Arial" w:cs="Arial"/>
                <w:sz w:val="24"/>
                <w:szCs w:val="24"/>
              </w:rPr>
            </w:pPr>
            <w:r>
              <w:rPr>
                <w:rFonts w:ascii="Arial" w:hAnsi="Arial" w:cs="Arial"/>
                <w:sz w:val="24"/>
                <w:szCs w:val="24"/>
              </w:rPr>
              <w:lastRenderedPageBreak/>
              <w:t>9.3</w:t>
            </w:r>
          </w:p>
        </w:tc>
        <w:tc>
          <w:tcPr>
            <w:tcW w:w="4452" w:type="dxa"/>
            <w:vAlign w:val="center"/>
          </w:tcPr>
          <w:p w14:paraId="6A789804" w14:textId="5D7C8AED" w:rsidR="00E27CD9" w:rsidRPr="005555E0" w:rsidRDefault="00E27CD9" w:rsidP="00E27CD9">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32" w:type="dxa"/>
            <w:shd w:val="clear" w:color="auto" w:fill="E2EFD9" w:themeFill="accent6" w:themeFillTint="33"/>
            <w:vAlign w:val="center"/>
          </w:tcPr>
          <w:p w14:paraId="2F6CC452" w14:textId="0E66597D" w:rsidR="00E27CD9" w:rsidRPr="005555E0" w:rsidRDefault="00E27CD9" w:rsidP="00E27CD9">
            <w:pPr>
              <w:jc w:val="center"/>
              <w:rPr>
                <w:rFonts w:ascii="Arial" w:hAnsi="Arial" w:cs="Arial"/>
                <w:sz w:val="24"/>
                <w:szCs w:val="24"/>
              </w:rPr>
            </w:pPr>
            <w:r>
              <w:rPr>
                <w:rFonts w:ascii="Arial" w:hAnsi="Arial" w:cs="Arial"/>
                <w:sz w:val="24"/>
                <w:szCs w:val="24"/>
              </w:rPr>
              <w:t>Yes</w:t>
            </w:r>
          </w:p>
        </w:tc>
        <w:tc>
          <w:tcPr>
            <w:tcW w:w="3750" w:type="dxa"/>
            <w:vAlign w:val="center"/>
          </w:tcPr>
          <w:p w14:paraId="43782808" w14:textId="77777777" w:rsidR="00E27CD9" w:rsidRDefault="00E27CD9" w:rsidP="00E27CD9">
            <w:pPr>
              <w:rPr>
                <w:rFonts w:ascii="Arial" w:hAnsi="Arial" w:cs="Arial"/>
                <w:sz w:val="24"/>
                <w:szCs w:val="24"/>
              </w:rPr>
            </w:pPr>
            <w:r>
              <w:rPr>
                <w:rFonts w:ascii="Arial" w:hAnsi="Arial" w:cs="Arial"/>
                <w:sz w:val="24"/>
                <w:szCs w:val="24"/>
              </w:rPr>
              <w:t>Futures Housing Group</w:t>
            </w:r>
          </w:p>
          <w:p w14:paraId="73A49E8F" w14:textId="77777777" w:rsidR="00E27CD9" w:rsidRDefault="00E27CD9" w:rsidP="00E27CD9">
            <w:pPr>
              <w:rPr>
                <w:rFonts w:ascii="Arial" w:hAnsi="Arial" w:cs="Arial"/>
                <w:sz w:val="24"/>
                <w:szCs w:val="24"/>
              </w:rPr>
            </w:pPr>
            <w:r>
              <w:rPr>
                <w:rFonts w:ascii="Arial" w:hAnsi="Arial" w:cs="Arial"/>
                <w:sz w:val="24"/>
                <w:szCs w:val="24"/>
              </w:rPr>
              <w:t>Complaints and Compliments Policy</w:t>
            </w:r>
          </w:p>
          <w:p w14:paraId="7AB442B8" w14:textId="0D63C41F" w:rsidR="00E27CD9" w:rsidRPr="005555E0" w:rsidRDefault="00E27CD9" w:rsidP="00E27CD9">
            <w:pPr>
              <w:rPr>
                <w:rFonts w:ascii="Arial" w:hAnsi="Arial" w:cs="Arial"/>
                <w:sz w:val="24"/>
                <w:szCs w:val="24"/>
              </w:rPr>
            </w:pPr>
            <w:r>
              <w:rPr>
                <w:rFonts w:ascii="Arial" w:hAnsi="Arial" w:cs="Arial"/>
                <w:sz w:val="24"/>
                <w:szCs w:val="24"/>
              </w:rPr>
              <w:t>Section 12</w:t>
            </w:r>
          </w:p>
        </w:tc>
        <w:tc>
          <w:tcPr>
            <w:tcW w:w="3237" w:type="dxa"/>
            <w:vAlign w:val="center"/>
          </w:tcPr>
          <w:p w14:paraId="7070913D" w14:textId="47678997" w:rsidR="00E27CD9" w:rsidRPr="005555E0" w:rsidRDefault="00E27CD9" w:rsidP="00E27CD9">
            <w:pPr>
              <w:rPr>
                <w:rFonts w:ascii="Arial" w:hAnsi="Arial" w:cs="Arial"/>
                <w:sz w:val="24"/>
                <w:szCs w:val="24"/>
              </w:rPr>
            </w:pPr>
            <w:r w:rsidRPr="0067381A">
              <w:rPr>
                <w:rFonts w:ascii="Arial" w:hAnsi="Arial" w:cs="Arial"/>
                <w:sz w:val="24"/>
                <w:szCs w:val="24"/>
              </w:rPr>
              <w:t xml:space="preserve">The Group recognises that complaints and compliments provide a valuable source of information to help improve and evolve services. The Group will record and analyse complaints and identify themes and trends to share with the business, stakeholders and customers. We will use the themes, trends and learnings from individual complaints to drive service improvement. This information, along with the number of complaints and adherence to the Complaint Handling Code will be shared with our Insight Committee, published on our website and in our Annual Report. The Chair of Insight Committee will act as the Member Responsible for Complaints and will use </w:t>
            </w:r>
            <w:r w:rsidRPr="0067381A">
              <w:rPr>
                <w:rFonts w:ascii="Arial" w:hAnsi="Arial" w:cs="Arial"/>
                <w:sz w:val="24"/>
                <w:szCs w:val="24"/>
              </w:rPr>
              <w:lastRenderedPageBreak/>
              <w:t>the data shared with the Insight Committee to provide assurance to the Board that complaints are being handled effectively.</w:t>
            </w:r>
          </w:p>
        </w:tc>
      </w:tr>
      <w:tr w:rsidR="00E27CD9" w:rsidRPr="007B3F4C" w14:paraId="5DE1B409" w14:textId="77777777" w:rsidTr="00552526">
        <w:tc>
          <w:tcPr>
            <w:tcW w:w="1177" w:type="dxa"/>
            <w:vAlign w:val="center"/>
          </w:tcPr>
          <w:p w14:paraId="4DB3311E" w14:textId="122429B1" w:rsidR="00E27CD9" w:rsidRPr="005555E0" w:rsidRDefault="00E27CD9" w:rsidP="00E27CD9">
            <w:pPr>
              <w:jc w:val="center"/>
              <w:rPr>
                <w:rFonts w:ascii="Arial" w:hAnsi="Arial" w:cs="Arial"/>
                <w:sz w:val="24"/>
                <w:szCs w:val="24"/>
              </w:rPr>
            </w:pPr>
            <w:r>
              <w:rPr>
                <w:rFonts w:ascii="Arial" w:hAnsi="Arial" w:cs="Arial"/>
                <w:sz w:val="24"/>
                <w:szCs w:val="24"/>
              </w:rPr>
              <w:lastRenderedPageBreak/>
              <w:t>9.4</w:t>
            </w:r>
          </w:p>
        </w:tc>
        <w:tc>
          <w:tcPr>
            <w:tcW w:w="4452" w:type="dxa"/>
            <w:vAlign w:val="center"/>
          </w:tcPr>
          <w:p w14:paraId="7C205EFB" w14:textId="77777777" w:rsidR="00E27CD9" w:rsidRDefault="00E27CD9" w:rsidP="00E27CD9">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E27CD9" w:rsidRPr="005555E0" w:rsidRDefault="00E27CD9" w:rsidP="00E27CD9">
            <w:pPr>
              <w:rPr>
                <w:rFonts w:ascii="Arial" w:hAnsi="Arial" w:cs="Arial"/>
                <w:sz w:val="24"/>
                <w:szCs w:val="24"/>
              </w:rPr>
            </w:pPr>
          </w:p>
        </w:tc>
        <w:tc>
          <w:tcPr>
            <w:tcW w:w="1332" w:type="dxa"/>
            <w:shd w:val="clear" w:color="auto" w:fill="E2EFD9" w:themeFill="accent6" w:themeFillTint="33"/>
            <w:vAlign w:val="center"/>
          </w:tcPr>
          <w:p w14:paraId="61392040" w14:textId="4950D8A3" w:rsidR="00E27CD9" w:rsidRPr="005555E0" w:rsidRDefault="00422459" w:rsidP="00E27CD9">
            <w:pPr>
              <w:jc w:val="center"/>
              <w:rPr>
                <w:rFonts w:ascii="Arial" w:hAnsi="Arial" w:cs="Arial"/>
                <w:sz w:val="24"/>
                <w:szCs w:val="24"/>
              </w:rPr>
            </w:pPr>
            <w:r>
              <w:rPr>
                <w:rFonts w:ascii="Arial" w:hAnsi="Arial" w:cs="Arial"/>
                <w:sz w:val="24"/>
                <w:szCs w:val="24"/>
              </w:rPr>
              <w:t>Yes</w:t>
            </w:r>
          </w:p>
        </w:tc>
        <w:tc>
          <w:tcPr>
            <w:tcW w:w="3750" w:type="dxa"/>
            <w:vAlign w:val="center"/>
          </w:tcPr>
          <w:p w14:paraId="2DB8513D" w14:textId="77777777" w:rsidR="00E645C9" w:rsidRDefault="00E645C9" w:rsidP="00E645C9">
            <w:pPr>
              <w:rPr>
                <w:rFonts w:ascii="Arial" w:hAnsi="Arial" w:cs="Arial"/>
                <w:sz w:val="24"/>
                <w:szCs w:val="24"/>
              </w:rPr>
            </w:pPr>
            <w:r>
              <w:rPr>
                <w:rFonts w:ascii="Arial" w:hAnsi="Arial" w:cs="Arial"/>
                <w:sz w:val="24"/>
                <w:szCs w:val="24"/>
              </w:rPr>
              <w:t>Futures Housing Group</w:t>
            </w:r>
          </w:p>
          <w:p w14:paraId="13116A7A" w14:textId="77777777" w:rsidR="00E645C9" w:rsidRDefault="00E645C9" w:rsidP="00E645C9">
            <w:pPr>
              <w:rPr>
                <w:rFonts w:ascii="Arial" w:hAnsi="Arial" w:cs="Arial"/>
                <w:sz w:val="24"/>
                <w:szCs w:val="24"/>
              </w:rPr>
            </w:pPr>
            <w:r>
              <w:rPr>
                <w:rFonts w:ascii="Arial" w:hAnsi="Arial" w:cs="Arial"/>
                <w:sz w:val="24"/>
                <w:szCs w:val="24"/>
              </w:rPr>
              <w:t>Complaints and Compliments Policy</w:t>
            </w:r>
          </w:p>
          <w:p w14:paraId="67972385" w14:textId="30A9EE6A" w:rsidR="00E27CD9" w:rsidRPr="005555E0" w:rsidRDefault="00E645C9" w:rsidP="00E645C9">
            <w:pPr>
              <w:rPr>
                <w:rFonts w:ascii="Arial" w:hAnsi="Arial" w:cs="Arial"/>
                <w:sz w:val="24"/>
                <w:szCs w:val="24"/>
              </w:rPr>
            </w:pPr>
            <w:r>
              <w:rPr>
                <w:rFonts w:ascii="Arial" w:hAnsi="Arial" w:cs="Arial"/>
                <w:sz w:val="24"/>
                <w:szCs w:val="24"/>
              </w:rPr>
              <w:t>Section 6</w:t>
            </w:r>
          </w:p>
        </w:tc>
        <w:tc>
          <w:tcPr>
            <w:tcW w:w="3237" w:type="dxa"/>
            <w:vAlign w:val="center"/>
          </w:tcPr>
          <w:p w14:paraId="35E1C6CB" w14:textId="77777777" w:rsidR="00E27CD9" w:rsidRDefault="00422459" w:rsidP="00E27CD9">
            <w:pPr>
              <w:rPr>
                <w:rFonts w:ascii="Arial" w:hAnsi="Arial" w:cs="Arial"/>
                <w:sz w:val="24"/>
                <w:szCs w:val="24"/>
              </w:rPr>
            </w:pPr>
            <w:r>
              <w:rPr>
                <w:rFonts w:ascii="Arial" w:hAnsi="Arial" w:cs="Arial"/>
                <w:sz w:val="24"/>
                <w:szCs w:val="24"/>
              </w:rPr>
              <w:t xml:space="preserve">The Director of Customer Operations and Experience has </w:t>
            </w:r>
            <w:r w:rsidR="00B6754A">
              <w:rPr>
                <w:rFonts w:ascii="Arial" w:hAnsi="Arial" w:cs="Arial"/>
                <w:sz w:val="24"/>
                <w:szCs w:val="24"/>
              </w:rPr>
              <w:t>responsibility.</w:t>
            </w:r>
          </w:p>
          <w:p w14:paraId="1CF659E4" w14:textId="77777777" w:rsidR="00E645C9" w:rsidRDefault="00E645C9" w:rsidP="00E27CD9">
            <w:pPr>
              <w:rPr>
                <w:rFonts w:ascii="Arial" w:hAnsi="Arial" w:cs="Arial"/>
                <w:sz w:val="24"/>
                <w:szCs w:val="24"/>
              </w:rPr>
            </w:pPr>
          </w:p>
          <w:p w14:paraId="2C3A9137" w14:textId="71966BC5" w:rsidR="00E645C9" w:rsidRPr="005555E0" w:rsidRDefault="00E645C9" w:rsidP="00E27CD9">
            <w:pPr>
              <w:rPr>
                <w:rFonts w:ascii="Arial" w:hAnsi="Arial" w:cs="Arial"/>
                <w:sz w:val="24"/>
                <w:szCs w:val="24"/>
              </w:rPr>
            </w:pPr>
            <w:r w:rsidRPr="00E645C9">
              <w:rPr>
                <w:rFonts w:ascii="Arial" w:hAnsi="Arial" w:cs="Arial"/>
                <w:sz w:val="24"/>
                <w:szCs w:val="24"/>
              </w:rPr>
              <w:t>Operational Managers will be responsible for reviewing and implementing actions where service change or improvement is identified through a complaint or through a theme or trend identified by the Complaints Officer.</w:t>
            </w:r>
          </w:p>
        </w:tc>
      </w:tr>
      <w:tr w:rsidR="00E27CD9" w:rsidRPr="007B3F4C" w14:paraId="2DBBBE29" w14:textId="77777777" w:rsidTr="00552526">
        <w:tc>
          <w:tcPr>
            <w:tcW w:w="1177" w:type="dxa"/>
            <w:vAlign w:val="center"/>
          </w:tcPr>
          <w:p w14:paraId="36C49AEE" w14:textId="3A9849AF" w:rsidR="00E27CD9" w:rsidRPr="005555E0" w:rsidRDefault="00E27CD9" w:rsidP="00E27CD9">
            <w:pPr>
              <w:jc w:val="center"/>
              <w:rPr>
                <w:rFonts w:ascii="Arial" w:hAnsi="Arial" w:cs="Arial"/>
                <w:sz w:val="24"/>
                <w:szCs w:val="24"/>
              </w:rPr>
            </w:pPr>
            <w:r>
              <w:rPr>
                <w:rFonts w:ascii="Arial" w:hAnsi="Arial" w:cs="Arial"/>
                <w:sz w:val="24"/>
                <w:szCs w:val="24"/>
              </w:rPr>
              <w:t>9.5</w:t>
            </w:r>
          </w:p>
        </w:tc>
        <w:tc>
          <w:tcPr>
            <w:tcW w:w="4452" w:type="dxa"/>
            <w:vAlign w:val="center"/>
          </w:tcPr>
          <w:p w14:paraId="2F787840" w14:textId="298F39A2" w:rsidR="00E27CD9" w:rsidRPr="005555E0" w:rsidRDefault="00E27CD9" w:rsidP="00E27CD9">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32" w:type="dxa"/>
            <w:shd w:val="clear" w:color="auto" w:fill="E2EFD9" w:themeFill="accent6" w:themeFillTint="33"/>
            <w:vAlign w:val="center"/>
          </w:tcPr>
          <w:p w14:paraId="3BA9F648" w14:textId="1755BE36" w:rsidR="00E27CD9" w:rsidRPr="005555E0" w:rsidRDefault="00E645C9" w:rsidP="00E27CD9">
            <w:pPr>
              <w:jc w:val="center"/>
              <w:rPr>
                <w:rFonts w:ascii="Arial" w:hAnsi="Arial" w:cs="Arial"/>
                <w:sz w:val="24"/>
                <w:szCs w:val="24"/>
              </w:rPr>
            </w:pPr>
            <w:r>
              <w:rPr>
                <w:rFonts w:ascii="Arial" w:hAnsi="Arial" w:cs="Arial"/>
                <w:sz w:val="24"/>
                <w:szCs w:val="24"/>
              </w:rPr>
              <w:t>Yes</w:t>
            </w:r>
          </w:p>
        </w:tc>
        <w:tc>
          <w:tcPr>
            <w:tcW w:w="3750" w:type="dxa"/>
            <w:vAlign w:val="center"/>
          </w:tcPr>
          <w:p w14:paraId="1B95180E" w14:textId="77777777" w:rsidR="00F3796E" w:rsidRPr="00F3796E" w:rsidRDefault="00F3796E" w:rsidP="00F3796E">
            <w:pPr>
              <w:rPr>
                <w:rFonts w:ascii="Arial" w:hAnsi="Arial" w:cs="Arial"/>
                <w:sz w:val="24"/>
                <w:szCs w:val="24"/>
              </w:rPr>
            </w:pPr>
            <w:r w:rsidRPr="00F3796E">
              <w:rPr>
                <w:rFonts w:ascii="Arial" w:hAnsi="Arial" w:cs="Arial"/>
                <w:sz w:val="24"/>
                <w:szCs w:val="24"/>
              </w:rPr>
              <w:t>Futures Housing Group</w:t>
            </w:r>
          </w:p>
          <w:p w14:paraId="41C88623" w14:textId="77777777" w:rsidR="00F3796E" w:rsidRPr="00F3796E" w:rsidRDefault="00F3796E" w:rsidP="00F3796E">
            <w:pPr>
              <w:rPr>
                <w:rFonts w:ascii="Arial" w:hAnsi="Arial" w:cs="Arial"/>
                <w:sz w:val="24"/>
                <w:szCs w:val="24"/>
              </w:rPr>
            </w:pPr>
            <w:r w:rsidRPr="00F3796E">
              <w:rPr>
                <w:rFonts w:ascii="Arial" w:hAnsi="Arial" w:cs="Arial"/>
                <w:sz w:val="24"/>
                <w:szCs w:val="24"/>
              </w:rPr>
              <w:t>Complaints and Compliments Policy</w:t>
            </w:r>
          </w:p>
          <w:p w14:paraId="025A097E" w14:textId="44CEB745" w:rsidR="00E27CD9" w:rsidRPr="005555E0" w:rsidRDefault="00F3796E" w:rsidP="00F3796E">
            <w:pPr>
              <w:rPr>
                <w:rFonts w:ascii="Arial" w:hAnsi="Arial" w:cs="Arial"/>
                <w:sz w:val="24"/>
                <w:szCs w:val="24"/>
              </w:rPr>
            </w:pPr>
            <w:r w:rsidRPr="00F3796E">
              <w:rPr>
                <w:rFonts w:ascii="Arial" w:hAnsi="Arial" w:cs="Arial"/>
                <w:sz w:val="24"/>
                <w:szCs w:val="24"/>
              </w:rPr>
              <w:t>Section 6</w:t>
            </w:r>
          </w:p>
        </w:tc>
        <w:tc>
          <w:tcPr>
            <w:tcW w:w="3237" w:type="dxa"/>
            <w:vAlign w:val="center"/>
          </w:tcPr>
          <w:p w14:paraId="532AD860" w14:textId="5925E3ED" w:rsidR="00E27CD9" w:rsidRPr="005555E0" w:rsidRDefault="001C3343" w:rsidP="001C3343">
            <w:pPr>
              <w:rPr>
                <w:rFonts w:ascii="Arial" w:hAnsi="Arial" w:cs="Arial"/>
                <w:sz w:val="24"/>
                <w:szCs w:val="24"/>
              </w:rPr>
            </w:pPr>
            <w:r w:rsidRPr="001C3343">
              <w:rPr>
                <w:rFonts w:ascii="Arial" w:hAnsi="Arial" w:cs="Arial"/>
                <w:sz w:val="24"/>
                <w:szCs w:val="24"/>
              </w:rPr>
              <w:t>The Chair of Insight Committee will act as the Member Responsible for Complaints and will use the data shared with the Insight Committee to provide assurance to the Board that complaints are being handled effectively.</w:t>
            </w:r>
          </w:p>
        </w:tc>
      </w:tr>
      <w:tr w:rsidR="001C3343" w:rsidRPr="007B3F4C" w14:paraId="606B30B5" w14:textId="77777777" w:rsidTr="00552526">
        <w:tc>
          <w:tcPr>
            <w:tcW w:w="1177" w:type="dxa"/>
            <w:vAlign w:val="center"/>
          </w:tcPr>
          <w:p w14:paraId="5A4F27CA" w14:textId="30CDA2F0" w:rsidR="001C3343" w:rsidRPr="005555E0" w:rsidRDefault="001C3343" w:rsidP="001C3343">
            <w:pPr>
              <w:jc w:val="center"/>
              <w:rPr>
                <w:rFonts w:ascii="Arial" w:hAnsi="Arial" w:cs="Arial"/>
                <w:sz w:val="24"/>
                <w:szCs w:val="24"/>
              </w:rPr>
            </w:pPr>
            <w:r>
              <w:rPr>
                <w:rFonts w:ascii="Arial" w:hAnsi="Arial" w:cs="Arial"/>
                <w:sz w:val="24"/>
                <w:szCs w:val="24"/>
              </w:rPr>
              <w:t>9.6</w:t>
            </w:r>
          </w:p>
        </w:tc>
        <w:tc>
          <w:tcPr>
            <w:tcW w:w="4452" w:type="dxa"/>
            <w:vAlign w:val="center"/>
          </w:tcPr>
          <w:p w14:paraId="29B65ED4" w14:textId="5365C70A" w:rsidR="001C3343" w:rsidRPr="005555E0" w:rsidRDefault="001C3343" w:rsidP="001C3343">
            <w:pPr>
              <w:rPr>
                <w:rFonts w:ascii="Arial" w:hAnsi="Arial" w:cs="Arial"/>
                <w:sz w:val="24"/>
                <w:szCs w:val="24"/>
              </w:rPr>
            </w:pPr>
            <w:r w:rsidRPr="004C60FB">
              <w:rPr>
                <w:rFonts w:ascii="Arial" w:hAnsi="Arial" w:cs="Arial"/>
                <w:sz w:val="24"/>
                <w:szCs w:val="24"/>
              </w:rPr>
              <w:t xml:space="preserve">The MRC will be responsible for ensuring the governing body receives regular information on complaints that provides insight on the landlord’s complaint handling performance. This </w:t>
            </w:r>
            <w:r w:rsidRPr="004C60FB">
              <w:rPr>
                <w:rFonts w:ascii="Arial" w:hAnsi="Arial" w:cs="Arial"/>
                <w:sz w:val="24"/>
                <w:szCs w:val="24"/>
              </w:rPr>
              <w:lastRenderedPageBreak/>
              <w:t>person must have access to suitable information and staff to perform this role and report on their findings.</w:t>
            </w:r>
          </w:p>
        </w:tc>
        <w:tc>
          <w:tcPr>
            <w:tcW w:w="1332" w:type="dxa"/>
            <w:shd w:val="clear" w:color="auto" w:fill="E2EFD9" w:themeFill="accent6" w:themeFillTint="33"/>
            <w:vAlign w:val="center"/>
          </w:tcPr>
          <w:p w14:paraId="5460BAD0" w14:textId="39D4344C" w:rsidR="001C3343" w:rsidRPr="005555E0" w:rsidRDefault="001C3343" w:rsidP="001C3343">
            <w:pPr>
              <w:jc w:val="center"/>
              <w:rPr>
                <w:rFonts w:ascii="Arial" w:hAnsi="Arial" w:cs="Arial"/>
                <w:sz w:val="24"/>
                <w:szCs w:val="24"/>
              </w:rPr>
            </w:pPr>
            <w:r>
              <w:rPr>
                <w:rFonts w:ascii="Arial" w:hAnsi="Arial" w:cs="Arial"/>
                <w:sz w:val="24"/>
                <w:szCs w:val="24"/>
              </w:rPr>
              <w:lastRenderedPageBreak/>
              <w:t>Yes</w:t>
            </w:r>
          </w:p>
        </w:tc>
        <w:tc>
          <w:tcPr>
            <w:tcW w:w="3750" w:type="dxa"/>
            <w:vAlign w:val="center"/>
          </w:tcPr>
          <w:p w14:paraId="11200C12" w14:textId="77777777" w:rsidR="001C3343" w:rsidRPr="00F3796E" w:rsidRDefault="001C3343" w:rsidP="001C3343">
            <w:pPr>
              <w:rPr>
                <w:rFonts w:ascii="Arial" w:hAnsi="Arial" w:cs="Arial"/>
                <w:sz w:val="24"/>
                <w:szCs w:val="24"/>
              </w:rPr>
            </w:pPr>
            <w:r w:rsidRPr="00F3796E">
              <w:rPr>
                <w:rFonts w:ascii="Arial" w:hAnsi="Arial" w:cs="Arial"/>
                <w:sz w:val="24"/>
                <w:szCs w:val="24"/>
              </w:rPr>
              <w:t>Futures Housing Group</w:t>
            </w:r>
          </w:p>
          <w:p w14:paraId="157BDA85" w14:textId="77777777" w:rsidR="001C3343" w:rsidRPr="00F3796E" w:rsidRDefault="001C3343" w:rsidP="001C3343">
            <w:pPr>
              <w:rPr>
                <w:rFonts w:ascii="Arial" w:hAnsi="Arial" w:cs="Arial"/>
                <w:sz w:val="24"/>
                <w:szCs w:val="24"/>
              </w:rPr>
            </w:pPr>
            <w:r w:rsidRPr="00F3796E">
              <w:rPr>
                <w:rFonts w:ascii="Arial" w:hAnsi="Arial" w:cs="Arial"/>
                <w:sz w:val="24"/>
                <w:szCs w:val="24"/>
              </w:rPr>
              <w:t>Complaints and Compliments Policy</w:t>
            </w:r>
          </w:p>
          <w:p w14:paraId="1DEBA890" w14:textId="4B7ADAD6" w:rsidR="001C3343" w:rsidRPr="005555E0" w:rsidRDefault="001C3343" w:rsidP="001C3343">
            <w:pPr>
              <w:rPr>
                <w:rFonts w:ascii="Arial" w:hAnsi="Arial" w:cs="Arial"/>
                <w:sz w:val="24"/>
                <w:szCs w:val="24"/>
              </w:rPr>
            </w:pPr>
            <w:r w:rsidRPr="00F3796E">
              <w:rPr>
                <w:rFonts w:ascii="Arial" w:hAnsi="Arial" w:cs="Arial"/>
                <w:sz w:val="24"/>
                <w:szCs w:val="24"/>
              </w:rPr>
              <w:t>Section 6</w:t>
            </w:r>
          </w:p>
        </w:tc>
        <w:tc>
          <w:tcPr>
            <w:tcW w:w="3237" w:type="dxa"/>
            <w:vAlign w:val="center"/>
          </w:tcPr>
          <w:p w14:paraId="74AE5E79" w14:textId="432A1843" w:rsidR="001C3343" w:rsidRPr="005555E0" w:rsidRDefault="001C3343" w:rsidP="001C3343">
            <w:pPr>
              <w:rPr>
                <w:rFonts w:ascii="Arial" w:hAnsi="Arial" w:cs="Arial"/>
                <w:sz w:val="24"/>
                <w:szCs w:val="24"/>
              </w:rPr>
            </w:pPr>
            <w:r w:rsidRPr="001C3343">
              <w:rPr>
                <w:rFonts w:ascii="Arial" w:hAnsi="Arial" w:cs="Arial"/>
                <w:sz w:val="24"/>
                <w:szCs w:val="24"/>
              </w:rPr>
              <w:t xml:space="preserve">The Chair of Insight Committee will act as the Member Responsible for Complaints and will use the data shared with the Insight </w:t>
            </w:r>
            <w:r w:rsidRPr="001C3343">
              <w:rPr>
                <w:rFonts w:ascii="Arial" w:hAnsi="Arial" w:cs="Arial"/>
                <w:sz w:val="24"/>
                <w:szCs w:val="24"/>
              </w:rPr>
              <w:lastRenderedPageBreak/>
              <w:t>Committee to provide assurance to the Board that complaints are being handled effectively.</w:t>
            </w:r>
          </w:p>
        </w:tc>
      </w:tr>
      <w:tr w:rsidR="001C3343" w:rsidRPr="007B3F4C" w14:paraId="189A732B" w14:textId="77777777" w:rsidTr="00552526">
        <w:tc>
          <w:tcPr>
            <w:tcW w:w="1177" w:type="dxa"/>
            <w:vAlign w:val="center"/>
          </w:tcPr>
          <w:p w14:paraId="0D54F0D0" w14:textId="0564EEFA" w:rsidR="001C3343" w:rsidRPr="005555E0" w:rsidRDefault="001C3343" w:rsidP="001C3343">
            <w:pPr>
              <w:jc w:val="center"/>
              <w:rPr>
                <w:rFonts w:ascii="Arial" w:hAnsi="Arial" w:cs="Arial"/>
                <w:sz w:val="24"/>
                <w:szCs w:val="24"/>
              </w:rPr>
            </w:pPr>
            <w:r>
              <w:rPr>
                <w:rFonts w:ascii="Arial" w:hAnsi="Arial" w:cs="Arial"/>
                <w:sz w:val="24"/>
                <w:szCs w:val="24"/>
              </w:rPr>
              <w:lastRenderedPageBreak/>
              <w:t>9.7</w:t>
            </w:r>
          </w:p>
        </w:tc>
        <w:tc>
          <w:tcPr>
            <w:tcW w:w="4452" w:type="dxa"/>
            <w:vAlign w:val="center"/>
          </w:tcPr>
          <w:p w14:paraId="017EEC83" w14:textId="77777777" w:rsidR="001C3343" w:rsidRDefault="001C3343" w:rsidP="001C3343">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1C3343" w:rsidRDefault="001C3343" w:rsidP="001C3343">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1C3343" w:rsidRDefault="001C3343" w:rsidP="001C3343">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1C3343" w:rsidRDefault="001C3343" w:rsidP="001C3343">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1C3343" w:rsidRPr="005555E0" w:rsidRDefault="001C3343" w:rsidP="001C3343">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32" w:type="dxa"/>
            <w:shd w:val="clear" w:color="auto" w:fill="E2EFD9" w:themeFill="accent6" w:themeFillTint="33"/>
            <w:vAlign w:val="center"/>
          </w:tcPr>
          <w:p w14:paraId="381E8525" w14:textId="6480EE22" w:rsidR="001C3343" w:rsidRPr="005555E0" w:rsidRDefault="0038397D" w:rsidP="001C3343">
            <w:pPr>
              <w:jc w:val="center"/>
              <w:rPr>
                <w:rFonts w:ascii="Arial" w:hAnsi="Arial" w:cs="Arial"/>
                <w:sz w:val="24"/>
                <w:szCs w:val="24"/>
              </w:rPr>
            </w:pPr>
            <w:r>
              <w:rPr>
                <w:rFonts w:ascii="Arial" w:hAnsi="Arial" w:cs="Arial"/>
                <w:sz w:val="24"/>
                <w:szCs w:val="24"/>
              </w:rPr>
              <w:t>Yes</w:t>
            </w:r>
          </w:p>
        </w:tc>
        <w:tc>
          <w:tcPr>
            <w:tcW w:w="3750" w:type="dxa"/>
            <w:vAlign w:val="center"/>
          </w:tcPr>
          <w:p w14:paraId="48989570" w14:textId="77777777" w:rsidR="00BD68F4" w:rsidRPr="00F3796E" w:rsidRDefault="00BD68F4" w:rsidP="00BD68F4">
            <w:pPr>
              <w:rPr>
                <w:rFonts w:ascii="Arial" w:hAnsi="Arial" w:cs="Arial"/>
                <w:sz w:val="24"/>
                <w:szCs w:val="24"/>
              </w:rPr>
            </w:pPr>
            <w:r w:rsidRPr="00F3796E">
              <w:rPr>
                <w:rFonts w:ascii="Arial" w:hAnsi="Arial" w:cs="Arial"/>
                <w:sz w:val="24"/>
                <w:szCs w:val="24"/>
              </w:rPr>
              <w:t>Futures Housing Group</w:t>
            </w:r>
          </w:p>
          <w:p w14:paraId="20A9B6A4" w14:textId="77777777" w:rsidR="00BD68F4" w:rsidRPr="00F3796E" w:rsidRDefault="00BD68F4" w:rsidP="00BD68F4">
            <w:pPr>
              <w:rPr>
                <w:rFonts w:ascii="Arial" w:hAnsi="Arial" w:cs="Arial"/>
                <w:sz w:val="24"/>
                <w:szCs w:val="24"/>
              </w:rPr>
            </w:pPr>
            <w:r w:rsidRPr="00F3796E">
              <w:rPr>
                <w:rFonts w:ascii="Arial" w:hAnsi="Arial" w:cs="Arial"/>
                <w:sz w:val="24"/>
                <w:szCs w:val="24"/>
              </w:rPr>
              <w:t>Complaints and Compliments Policy</w:t>
            </w:r>
          </w:p>
          <w:p w14:paraId="05E6B9EB" w14:textId="03E2D04E" w:rsidR="001C3343" w:rsidRPr="005555E0" w:rsidRDefault="00BD68F4" w:rsidP="00BD68F4">
            <w:pPr>
              <w:rPr>
                <w:rFonts w:ascii="Arial" w:hAnsi="Arial" w:cs="Arial"/>
                <w:sz w:val="24"/>
                <w:szCs w:val="24"/>
              </w:rPr>
            </w:pPr>
            <w:r w:rsidRPr="00F3796E">
              <w:rPr>
                <w:rFonts w:ascii="Arial" w:hAnsi="Arial" w:cs="Arial"/>
                <w:sz w:val="24"/>
                <w:szCs w:val="24"/>
              </w:rPr>
              <w:t xml:space="preserve">Section </w:t>
            </w:r>
            <w:r>
              <w:rPr>
                <w:rFonts w:ascii="Arial" w:hAnsi="Arial" w:cs="Arial"/>
                <w:sz w:val="24"/>
                <w:szCs w:val="24"/>
              </w:rPr>
              <w:t>12</w:t>
            </w:r>
          </w:p>
        </w:tc>
        <w:tc>
          <w:tcPr>
            <w:tcW w:w="3237" w:type="dxa"/>
            <w:vAlign w:val="center"/>
          </w:tcPr>
          <w:p w14:paraId="7F772384" w14:textId="72F8879B" w:rsidR="001C3343" w:rsidRPr="005555E0" w:rsidRDefault="00BD68F4" w:rsidP="00BD68F4">
            <w:pPr>
              <w:rPr>
                <w:rFonts w:ascii="Arial" w:hAnsi="Arial" w:cs="Arial"/>
                <w:sz w:val="24"/>
                <w:szCs w:val="24"/>
              </w:rPr>
            </w:pPr>
            <w:r w:rsidRPr="00BD68F4">
              <w:rPr>
                <w:rFonts w:ascii="Arial" w:hAnsi="Arial" w:cs="Arial"/>
                <w:sz w:val="24"/>
                <w:szCs w:val="24"/>
              </w:rPr>
              <w:t>The Group will record and analyse complaints and identify themes and trends to share with the business, stakeholders and customers. We will use the themes, trends and learnings from individual complaints to drive service improvement. This information, along with the number of complaints and adherence to the Complaint Handling Code will be shared with our Insight Committee, published on our website and in our Annual Report. The Chair of Insight Committee will act as the Member Responsible for Complaints and will use the data shared with the Insight Committee to provide assurance to the Board that complaints are being handled effectively.</w:t>
            </w:r>
          </w:p>
        </w:tc>
      </w:tr>
      <w:tr w:rsidR="001C3343" w:rsidRPr="007B3F4C" w14:paraId="034CBA0A" w14:textId="77777777" w:rsidTr="00552526">
        <w:tc>
          <w:tcPr>
            <w:tcW w:w="1177" w:type="dxa"/>
            <w:vAlign w:val="center"/>
          </w:tcPr>
          <w:p w14:paraId="3914B9B9" w14:textId="1CA4A08A" w:rsidR="001C3343" w:rsidRPr="005555E0" w:rsidRDefault="001C3343" w:rsidP="001C3343">
            <w:pPr>
              <w:jc w:val="center"/>
              <w:rPr>
                <w:rFonts w:ascii="Arial" w:hAnsi="Arial" w:cs="Arial"/>
                <w:sz w:val="24"/>
                <w:szCs w:val="24"/>
              </w:rPr>
            </w:pPr>
            <w:r>
              <w:rPr>
                <w:rFonts w:ascii="Arial" w:hAnsi="Arial" w:cs="Arial"/>
                <w:sz w:val="24"/>
                <w:szCs w:val="24"/>
              </w:rPr>
              <w:t>9.8</w:t>
            </w:r>
          </w:p>
        </w:tc>
        <w:tc>
          <w:tcPr>
            <w:tcW w:w="4452" w:type="dxa"/>
            <w:vAlign w:val="center"/>
          </w:tcPr>
          <w:p w14:paraId="4377A2AA" w14:textId="77777777" w:rsidR="001C3343" w:rsidRDefault="001C3343" w:rsidP="001C3343">
            <w:pPr>
              <w:pStyle w:val="paragraph"/>
              <w:spacing w:before="0" w:beforeAutospacing="0" w:after="0" w:afterAutospacing="0"/>
              <w:textAlignment w:val="baseline"/>
              <w:rPr>
                <w:rFonts w:ascii="Arial" w:hAnsi="Arial" w:cs="Arial"/>
              </w:rPr>
            </w:pPr>
            <w:r>
              <w:rPr>
                <w:rStyle w:val="normaltextrun"/>
                <w:rFonts w:ascii="Arial" w:hAnsi="Arial" w:cs="Arial"/>
              </w:rPr>
              <w:t xml:space="preserve">Landlords must have a standard objective in relation to complaint </w:t>
            </w:r>
            <w:r>
              <w:rPr>
                <w:rStyle w:val="normaltextrun"/>
                <w:rFonts w:ascii="Arial" w:hAnsi="Arial" w:cs="Arial"/>
              </w:rPr>
              <w:lastRenderedPageBreak/>
              <w:t>handling for all relevant employees or third parties that reflects the need to:</w:t>
            </w:r>
            <w:r>
              <w:rPr>
                <w:rStyle w:val="eop"/>
                <w:rFonts w:ascii="Arial" w:hAnsi="Arial" w:cs="Arial"/>
              </w:rPr>
              <w:t> </w:t>
            </w:r>
          </w:p>
          <w:p w14:paraId="5FA82115" w14:textId="77777777" w:rsidR="001C3343" w:rsidRDefault="001C3343" w:rsidP="001C3343">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1C3343" w:rsidRDefault="001C3343" w:rsidP="001C3343">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1C3343" w:rsidRDefault="001C3343" w:rsidP="001C3343">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1C3343" w:rsidRPr="005555E0" w:rsidRDefault="001C3343" w:rsidP="001C3343">
            <w:pPr>
              <w:rPr>
                <w:rFonts w:ascii="Arial" w:hAnsi="Arial" w:cs="Arial"/>
                <w:sz w:val="24"/>
                <w:szCs w:val="24"/>
              </w:rPr>
            </w:pPr>
          </w:p>
        </w:tc>
        <w:tc>
          <w:tcPr>
            <w:tcW w:w="1332" w:type="dxa"/>
            <w:shd w:val="clear" w:color="auto" w:fill="E2EFD9" w:themeFill="accent6" w:themeFillTint="33"/>
            <w:vAlign w:val="center"/>
          </w:tcPr>
          <w:p w14:paraId="24CB76C6" w14:textId="28177CD8" w:rsidR="001C3343" w:rsidRPr="005555E0" w:rsidRDefault="0038397D" w:rsidP="001C3343">
            <w:pPr>
              <w:jc w:val="center"/>
              <w:rPr>
                <w:rFonts w:ascii="Arial" w:hAnsi="Arial" w:cs="Arial"/>
                <w:sz w:val="24"/>
                <w:szCs w:val="24"/>
              </w:rPr>
            </w:pPr>
            <w:r>
              <w:rPr>
                <w:rFonts w:ascii="Arial" w:hAnsi="Arial" w:cs="Arial"/>
                <w:sz w:val="24"/>
                <w:szCs w:val="24"/>
              </w:rPr>
              <w:lastRenderedPageBreak/>
              <w:t>Yes</w:t>
            </w:r>
          </w:p>
        </w:tc>
        <w:tc>
          <w:tcPr>
            <w:tcW w:w="3750" w:type="dxa"/>
            <w:vAlign w:val="center"/>
          </w:tcPr>
          <w:p w14:paraId="415D1458" w14:textId="77777777" w:rsidR="00352A60" w:rsidRPr="00F3796E" w:rsidRDefault="00352A60" w:rsidP="00352A60">
            <w:pPr>
              <w:rPr>
                <w:rFonts w:ascii="Arial" w:hAnsi="Arial" w:cs="Arial"/>
                <w:sz w:val="24"/>
                <w:szCs w:val="24"/>
              </w:rPr>
            </w:pPr>
            <w:r w:rsidRPr="00F3796E">
              <w:rPr>
                <w:rFonts w:ascii="Arial" w:hAnsi="Arial" w:cs="Arial"/>
                <w:sz w:val="24"/>
                <w:szCs w:val="24"/>
              </w:rPr>
              <w:t>Futures Housing Group</w:t>
            </w:r>
          </w:p>
          <w:p w14:paraId="2AE24352" w14:textId="77777777" w:rsidR="00352A60" w:rsidRDefault="00352A60" w:rsidP="00352A60">
            <w:pPr>
              <w:rPr>
                <w:rFonts w:ascii="Arial" w:hAnsi="Arial" w:cs="Arial"/>
                <w:sz w:val="24"/>
                <w:szCs w:val="24"/>
              </w:rPr>
            </w:pPr>
            <w:r w:rsidRPr="00F3796E">
              <w:rPr>
                <w:rFonts w:ascii="Arial" w:hAnsi="Arial" w:cs="Arial"/>
                <w:sz w:val="24"/>
                <w:szCs w:val="24"/>
              </w:rPr>
              <w:lastRenderedPageBreak/>
              <w:t>Complaints and Compliments Policy</w:t>
            </w:r>
          </w:p>
          <w:p w14:paraId="1178B2E5" w14:textId="61D03356" w:rsidR="00352A60" w:rsidRPr="00F3796E" w:rsidRDefault="00352A60" w:rsidP="00352A60">
            <w:pPr>
              <w:rPr>
                <w:rFonts w:ascii="Arial" w:hAnsi="Arial" w:cs="Arial"/>
                <w:sz w:val="24"/>
                <w:szCs w:val="24"/>
              </w:rPr>
            </w:pPr>
            <w:r>
              <w:rPr>
                <w:rFonts w:ascii="Arial" w:hAnsi="Arial" w:cs="Arial"/>
                <w:sz w:val="24"/>
                <w:szCs w:val="24"/>
              </w:rPr>
              <w:t>Aims of the policy</w:t>
            </w:r>
          </w:p>
          <w:p w14:paraId="2C984965" w14:textId="77777777" w:rsidR="001C3343" w:rsidRPr="005555E0" w:rsidRDefault="001C3343" w:rsidP="001C3343">
            <w:pPr>
              <w:jc w:val="center"/>
              <w:rPr>
                <w:rFonts w:ascii="Arial" w:hAnsi="Arial" w:cs="Arial"/>
                <w:sz w:val="24"/>
                <w:szCs w:val="24"/>
              </w:rPr>
            </w:pPr>
          </w:p>
        </w:tc>
        <w:tc>
          <w:tcPr>
            <w:tcW w:w="3237" w:type="dxa"/>
            <w:vAlign w:val="center"/>
          </w:tcPr>
          <w:p w14:paraId="51686C91" w14:textId="3C228A80" w:rsidR="008C5EAE" w:rsidRPr="008C5EAE" w:rsidRDefault="0038397D" w:rsidP="008C5EAE">
            <w:pPr>
              <w:rPr>
                <w:rFonts w:ascii="Arial" w:hAnsi="Arial" w:cs="Arial"/>
                <w:sz w:val="24"/>
                <w:szCs w:val="24"/>
              </w:rPr>
            </w:pPr>
            <w:r>
              <w:rPr>
                <w:rFonts w:ascii="Arial" w:hAnsi="Arial" w:cs="Arial"/>
                <w:sz w:val="24"/>
                <w:szCs w:val="24"/>
              </w:rPr>
              <w:lastRenderedPageBreak/>
              <w:t>The a</w:t>
            </w:r>
            <w:r w:rsidR="008C5EAE" w:rsidRPr="008C5EAE">
              <w:rPr>
                <w:rFonts w:ascii="Arial" w:hAnsi="Arial" w:cs="Arial"/>
                <w:sz w:val="24"/>
                <w:szCs w:val="24"/>
              </w:rPr>
              <w:t>ims of the policy</w:t>
            </w:r>
            <w:r>
              <w:rPr>
                <w:rFonts w:ascii="Arial" w:hAnsi="Arial" w:cs="Arial"/>
                <w:sz w:val="24"/>
                <w:szCs w:val="24"/>
              </w:rPr>
              <w:t xml:space="preserve"> are</w:t>
            </w:r>
            <w:r w:rsidR="008C5EAE">
              <w:rPr>
                <w:rFonts w:ascii="Arial" w:hAnsi="Arial" w:cs="Arial"/>
                <w:sz w:val="24"/>
                <w:szCs w:val="24"/>
              </w:rPr>
              <w:t>:</w:t>
            </w:r>
          </w:p>
          <w:p w14:paraId="2E19E426" w14:textId="77777777" w:rsidR="008C5EAE" w:rsidRPr="008C5EAE" w:rsidRDefault="008C5EAE" w:rsidP="008C5EAE">
            <w:pPr>
              <w:rPr>
                <w:rFonts w:ascii="Arial" w:hAnsi="Arial" w:cs="Arial"/>
                <w:sz w:val="24"/>
                <w:szCs w:val="24"/>
              </w:rPr>
            </w:pPr>
          </w:p>
          <w:p w14:paraId="325247BE" w14:textId="5E391F93" w:rsidR="008C5EAE" w:rsidRPr="008C5EAE" w:rsidRDefault="008C5EAE" w:rsidP="008C5EAE">
            <w:pPr>
              <w:rPr>
                <w:rFonts w:ascii="Arial" w:hAnsi="Arial" w:cs="Arial"/>
                <w:sz w:val="24"/>
                <w:szCs w:val="24"/>
              </w:rPr>
            </w:pPr>
            <w:r w:rsidRPr="008C5EAE">
              <w:rPr>
                <w:rFonts w:ascii="Arial" w:hAnsi="Arial" w:cs="Arial"/>
                <w:sz w:val="24"/>
                <w:szCs w:val="24"/>
              </w:rPr>
              <w:lastRenderedPageBreak/>
              <w:t>•To deliver an effortless and high-quality customer experience.</w:t>
            </w:r>
          </w:p>
          <w:p w14:paraId="199717DF" w14:textId="507D419D" w:rsidR="008C5EAE" w:rsidRPr="008C5EAE" w:rsidRDefault="008C5EAE" w:rsidP="008C5EAE">
            <w:pPr>
              <w:rPr>
                <w:rFonts w:ascii="Arial" w:hAnsi="Arial" w:cs="Arial"/>
                <w:sz w:val="24"/>
                <w:szCs w:val="24"/>
              </w:rPr>
            </w:pPr>
            <w:r w:rsidRPr="008C5EAE">
              <w:rPr>
                <w:rFonts w:ascii="Arial" w:hAnsi="Arial" w:cs="Arial"/>
                <w:sz w:val="24"/>
                <w:szCs w:val="24"/>
              </w:rPr>
              <w:t>•To be fair, transparent, and consistent in the way we manage complaints.</w:t>
            </w:r>
          </w:p>
          <w:p w14:paraId="547B834D" w14:textId="704AFD7F" w:rsidR="008C5EAE" w:rsidRPr="008C5EAE" w:rsidRDefault="008C5EAE" w:rsidP="008C5EAE">
            <w:pPr>
              <w:rPr>
                <w:rFonts w:ascii="Arial" w:hAnsi="Arial" w:cs="Arial"/>
                <w:sz w:val="24"/>
                <w:szCs w:val="24"/>
              </w:rPr>
            </w:pPr>
            <w:r w:rsidRPr="008C5EAE">
              <w:rPr>
                <w:rFonts w:ascii="Arial" w:hAnsi="Arial" w:cs="Arial"/>
                <w:sz w:val="24"/>
                <w:szCs w:val="24"/>
              </w:rPr>
              <w:t>•To have a collaborative and cooperative approach to resolving complaints, working with colleagues across the organisation</w:t>
            </w:r>
          </w:p>
          <w:p w14:paraId="21691124" w14:textId="07EBECB2" w:rsidR="008C5EAE" w:rsidRPr="008C5EAE" w:rsidRDefault="008C5EAE" w:rsidP="008C5EAE">
            <w:pPr>
              <w:rPr>
                <w:rFonts w:ascii="Arial" w:hAnsi="Arial" w:cs="Arial"/>
                <w:sz w:val="24"/>
                <w:szCs w:val="24"/>
              </w:rPr>
            </w:pPr>
            <w:r w:rsidRPr="008C5EAE">
              <w:rPr>
                <w:rFonts w:ascii="Arial" w:hAnsi="Arial" w:cs="Arial"/>
                <w:sz w:val="24"/>
                <w:szCs w:val="24"/>
              </w:rPr>
              <w:t>•To take collective responsibility for any shortfalls identifed</w:t>
            </w:r>
          </w:p>
          <w:p w14:paraId="56C368B2" w14:textId="00E43060" w:rsidR="008C5EAE" w:rsidRPr="008C5EAE" w:rsidRDefault="008C5EAE" w:rsidP="008C5EAE">
            <w:pPr>
              <w:rPr>
                <w:rFonts w:ascii="Arial" w:hAnsi="Arial" w:cs="Arial"/>
                <w:sz w:val="24"/>
                <w:szCs w:val="24"/>
              </w:rPr>
            </w:pPr>
            <w:r w:rsidRPr="008C5EAE">
              <w:rPr>
                <w:rFonts w:ascii="Arial" w:hAnsi="Arial" w:cs="Arial"/>
                <w:sz w:val="24"/>
                <w:szCs w:val="24"/>
              </w:rPr>
              <w:t>•To put things right (where agreed) as quickly as possible.</w:t>
            </w:r>
          </w:p>
          <w:p w14:paraId="21944D9B" w14:textId="4D207FD5" w:rsidR="008C5EAE" w:rsidRPr="008C5EAE" w:rsidRDefault="008C5EAE" w:rsidP="008C5EAE">
            <w:pPr>
              <w:rPr>
                <w:rFonts w:ascii="Arial" w:hAnsi="Arial" w:cs="Arial"/>
                <w:sz w:val="24"/>
                <w:szCs w:val="24"/>
              </w:rPr>
            </w:pPr>
            <w:r w:rsidRPr="008C5EAE">
              <w:rPr>
                <w:rFonts w:ascii="Arial" w:hAnsi="Arial" w:cs="Arial"/>
                <w:sz w:val="24"/>
                <w:szCs w:val="24"/>
              </w:rPr>
              <w:t>•To learn from complaints and make appropriate changes to prevent the recurrence of preventable issues.</w:t>
            </w:r>
          </w:p>
          <w:p w14:paraId="5171FE16" w14:textId="72D4E79E" w:rsidR="008C5EAE" w:rsidRPr="008C5EAE" w:rsidRDefault="008C5EAE" w:rsidP="008C5EAE">
            <w:pPr>
              <w:rPr>
                <w:rFonts w:ascii="Arial" w:hAnsi="Arial" w:cs="Arial"/>
                <w:sz w:val="24"/>
                <w:szCs w:val="24"/>
              </w:rPr>
            </w:pPr>
            <w:r w:rsidRPr="008C5EAE">
              <w:rPr>
                <w:rFonts w:ascii="Arial" w:hAnsi="Arial" w:cs="Arial"/>
                <w:sz w:val="24"/>
                <w:szCs w:val="24"/>
              </w:rPr>
              <w:t>•To keep customers informed of progress throughout the process.</w:t>
            </w:r>
          </w:p>
          <w:p w14:paraId="1D2D7679" w14:textId="6CC68A83" w:rsidR="008C5EAE" w:rsidRPr="008C5EAE" w:rsidRDefault="008C5EAE" w:rsidP="008C5EAE">
            <w:pPr>
              <w:rPr>
                <w:rFonts w:ascii="Arial" w:hAnsi="Arial" w:cs="Arial"/>
                <w:sz w:val="24"/>
                <w:szCs w:val="24"/>
              </w:rPr>
            </w:pPr>
            <w:r w:rsidRPr="008C5EAE">
              <w:rPr>
                <w:rFonts w:ascii="Arial" w:hAnsi="Arial" w:cs="Arial"/>
                <w:sz w:val="24"/>
                <w:szCs w:val="24"/>
              </w:rPr>
              <w:t>•To maintain customer confidentiality.</w:t>
            </w:r>
          </w:p>
          <w:p w14:paraId="7426C9AF" w14:textId="42198F0B" w:rsidR="008C5EAE" w:rsidRPr="008C5EAE" w:rsidRDefault="008C5EAE" w:rsidP="008C5EAE">
            <w:pPr>
              <w:rPr>
                <w:rFonts w:ascii="Arial" w:hAnsi="Arial" w:cs="Arial"/>
                <w:sz w:val="24"/>
                <w:szCs w:val="24"/>
              </w:rPr>
            </w:pPr>
            <w:r w:rsidRPr="008C5EAE">
              <w:rPr>
                <w:rFonts w:ascii="Arial" w:hAnsi="Arial" w:cs="Arial"/>
                <w:sz w:val="24"/>
                <w:szCs w:val="24"/>
              </w:rPr>
              <w:t>•Ensure complaints are assigned to a dedicated Complaints Officer.</w:t>
            </w:r>
          </w:p>
          <w:p w14:paraId="0F143497" w14:textId="6991815E" w:rsidR="008C5EAE" w:rsidRPr="008C5EAE" w:rsidRDefault="008C5EAE" w:rsidP="008C5EAE">
            <w:pPr>
              <w:rPr>
                <w:rFonts w:ascii="Arial" w:hAnsi="Arial" w:cs="Arial"/>
                <w:sz w:val="24"/>
                <w:szCs w:val="24"/>
              </w:rPr>
            </w:pPr>
            <w:r w:rsidRPr="008C5EAE">
              <w:rPr>
                <w:rFonts w:ascii="Arial" w:hAnsi="Arial" w:cs="Arial"/>
                <w:sz w:val="24"/>
                <w:szCs w:val="24"/>
              </w:rPr>
              <w:t xml:space="preserve">•Enable customers to access impartial support </w:t>
            </w:r>
            <w:r w:rsidRPr="008C5EAE">
              <w:rPr>
                <w:rFonts w:ascii="Arial" w:hAnsi="Arial" w:cs="Arial"/>
                <w:sz w:val="24"/>
                <w:szCs w:val="24"/>
              </w:rPr>
              <w:lastRenderedPageBreak/>
              <w:t>and advice through guidance and signposting.</w:t>
            </w:r>
          </w:p>
          <w:p w14:paraId="15323BA2" w14:textId="0E1CF454" w:rsidR="008C5EAE" w:rsidRPr="008C5EAE" w:rsidRDefault="008C5EAE" w:rsidP="008C5EAE">
            <w:pPr>
              <w:rPr>
                <w:rFonts w:ascii="Arial" w:hAnsi="Arial" w:cs="Arial"/>
                <w:sz w:val="24"/>
                <w:szCs w:val="24"/>
              </w:rPr>
            </w:pPr>
            <w:r w:rsidRPr="008C5EAE">
              <w:rPr>
                <w:rFonts w:ascii="Arial" w:hAnsi="Arial" w:cs="Arial"/>
                <w:sz w:val="24"/>
                <w:szCs w:val="24"/>
              </w:rPr>
              <w:t>•To make compliments and complaints easy to raise.</w:t>
            </w:r>
          </w:p>
          <w:p w14:paraId="432660DC" w14:textId="07D5F3B1" w:rsidR="008C5EAE" w:rsidRPr="008C5EAE" w:rsidRDefault="008C5EAE" w:rsidP="008C5EAE">
            <w:pPr>
              <w:rPr>
                <w:rFonts w:ascii="Arial" w:hAnsi="Arial" w:cs="Arial"/>
                <w:sz w:val="24"/>
                <w:szCs w:val="24"/>
              </w:rPr>
            </w:pPr>
            <w:r w:rsidRPr="008C5EAE">
              <w:rPr>
                <w:rFonts w:ascii="Arial" w:hAnsi="Arial" w:cs="Arial"/>
                <w:sz w:val="24"/>
                <w:szCs w:val="24"/>
              </w:rPr>
              <w:t>•To adhere to the Ombudsman Complaint Handling Code</w:t>
            </w:r>
          </w:p>
          <w:p w14:paraId="69447BC2" w14:textId="35F2711E" w:rsidR="001C3343" w:rsidRPr="005555E0" w:rsidRDefault="008C5EAE" w:rsidP="008C5EAE">
            <w:pPr>
              <w:rPr>
                <w:rFonts w:ascii="Arial" w:hAnsi="Arial" w:cs="Arial"/>
                <w:sz w:val="24"/>
                <w:szCs w:val="24"/>
              </w:rPr>
            </w:pPr>
            <w:r w:rsidRPr="008C5EAE">
              <w:rPr>
                <w:rFonts w:ascii="Arial" w:hAnsi="Arial" w:cs="Arial"/>
                <w:sz w:val="24"/>
                <w:szCs w:val="24"/>
              </w:rPr>
              <w:t>•Instil customer trust and confidence</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B0179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852D92"/>
    <w:multiLevelType w:val="hybridMultilevel"/>
    <w:tmpl w:val="00507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1"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4141958"/>
    <w:multiLevelType w:val="hybridMultilevel"/>
    <w:tmpl w:val="DF520CF4"/>
    <w:lvl w:ilvl="0" w:tplc="08090001">
      <w:start w:val="1"/>
      <w:numFmt w:val="bullet"/>
      <w:lvlText w:val=""/>
      <w:lvlJc w:val="left"/>
      <w:pPr>
        <w:ind w:left="1192" w:hanging="360"/>
      </w:pPr>
      <w:rPr>
        <w:rFonts w:ascii="Symbol" w:hAnsi="Symbol" w:hint="default"/>
      </w:r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38"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30"/>
  </w:num>
  <w:num w:numId="2" w16cid:durableId="1196819605">
    <w:abstractNumId w:val="42"/>
  </w:num>
  <w:num w:numId="3" w16cid:durableId="2136364009">
    <w:abstractNumId w:val="2"/>
  </w:num>
  <w:num w:numId="4" w16cid:durableId="1696540171">
    <w:abstractNumId w:val="34"/>
  </w:num>
  <w:num w:numId="5" w16cid:durableId="1946226795">
    <w:abstractNumId w:val="10"/>
  </w:num>
  <w:num w:numId="6" w16cid:durableId="642737398">
    <w:abstractNumId w:val="5"/>
  </w:num>
  <w:num w:numId="7" w16cid:durableId="1948467287">
    <w:abstractNumId w:val="41"/>
  </w:num>
  <w:num w:numId="8" w16cid:durableId="1540245006">
    <w:abstractNumId w:val="14"/>
  </w:num>
  <w:num w:numId="9" w16cid:durableId="2102602278">
    <w:abstractNumId w:val="20"/>
  </w:num>
  <w:num w:numId="10" w16cid:durableId="227421881">
    <w:abstractNumId w:val="8"/>
  </w:num>
  <w:num w:numId="11" w16cid:durableId="283537247">
    <w:abstractNumId w:val="18"/>
  </w:num>
  <w:num w:numId="12" w16cid:durableId="174736041">
    <w:abstractNumId w:val="32"/>
  </w:num>
  <w:num w:numId="13" w16cid:durableId="31926901">
    <w:abstractNumId w:val="1"/>
  </w:num>
  <w:num w:numId="14" w16cid:durableId="413209098">
    <w:abstractNumId w:val="43"/>
  </w:num>
  <w:num w:numId="15" w16cid:durableId="1461917907">
    <w:abstractNumId w:val="24"/>
  </w:num>
  <w:num w:numId="16" w16cid:durableId="306592225">
    <w:abstractNumId w:val="39"/>
  </w:num>
  <w:num w:numId="17" w16cid:durableId="1911847083">
    <w:abstractNumId w:val="4"/>
  </w:num>
  <w:num w:numId="18" w16cid:durableId="1096249677">
    <w:abstractNumId w:val="3"/>
  </w:num>
  <w:num w:numId="19" w16cid:durableId="879435900">
    <w:abstractNumId w:val="31"/>
  </w:num>
  <w:num w:numId="20" w16cid:durableId="1909026034">
    <w:abstractNumId w:val="40"/>
  </w:num>
  <w:num w:numId="21" w16cid:durableId="2085492084">
    <w:abstractNumId w:val="17"/>
  </w:num>
  <w:num w:numId="22" w16cid:durableId="861939818">
    <w:abstractNumId w:val="22"/>
  </w:num>
  <w:num w:numId="23" w16cid:durableId="1362168833">
    <w:abstractNumId w:val="15"/>
  </w:num>
  <w:num w:numId="24" w16cid:durableId="362169004">
    <w:abstractNumId w:val="23"/>
  </w:num>
  <w:num w:numId="25" w16cid:durableId="2145075243">
    <w:abstractNumId w:val="38"/>
  </w:num>
  <w:num w:numId="26" w16cid:durableId="727651494">
    <w:abstractNumId w:val="6"/>
  </w:num>
  <w:num w:numId="27" w16cid:durableId="705526814">
    <w:abstractNumId w:val="29"/>
  </w:num>
  <w:num w:numId="28" w16cid:durableId="1299260207">
    <w:abstractNumId w:val="35"/>
  </w:num>
  <w:num w:numId="29" w16cid:durableId="504130148">
    <w:abstractNumId w:val="0"/>
  </w:num>
  <w:num w:numId="30" w16cid:durableId="5064268">
    <w:abstractNumId w:val="19"/>
  </w:num>
  <w:num w:numId="31" w16cid:durableId="2126458064">
    <w:abstractNumId w:val="9"/>
  </w:num>
  <w:num w:numId="32" w16cid:durableId="276640913">
    <w:abstractNumId w:val="36"/>
  </w:num>
  <w:num w:numId="33" w16cid:durableId="861432837">
    <w:abstractNumId w:val="28"/>
  </w:num>
  <w:num w:numId="34" w16cid:durableId="2061005412">
    <w:abstractNumId w:val="11"/>
  </w:num>
  <w:num w:numId="35" w16cid:durableId="428474716">
    <w:abstractNumId w:val="13"/>
  </w:num>
  <w:num w:numId="36" w16cid:durableId="1691450604">
    <w:abstractNumId w:val="25"/>
  </w:num>
  <w:num w:numId="37" w16cid:durableId="994263943">
    <w:abstractNumId w:val="21"/>
  </w:num>
  <w:num w:numId="38" w16cid:durableId="1337801833">
    <w:abstractNumId w:val="27"/>
  </w:num>
  <w:num w:numId="39" w16cid:durableId="19598213">
    <w:abstractNumId w:val="33"/>
  </w:num>
  <w:num w:numId="40" w16cid:durableId="386270015">
    <w:abstractNumId w:val="7"/>
  </w:num>
  <w:num w:numId="41" w16cid:durableId="872888331">
    <w:abstractNumId w:val="12"/>
  </w:num>
  <w:num w:numId="42" w16cid:durableId="1501971728">
    <w:abstractNumId w:val="26"/>
  </w:num>
  <w:num w:numId="43" w16cid:durableId="1682781708">
    <w:abstractNumId w:val="16"/>
  </w:num>
  <w:num w:numId="44" w16cid:durableId="925543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107F"/>
    <w:rsid w:val="00076DB9"/>
    <w:rsid w:val="000948CC"/>
    <w:rsid w:val="000A3BAB"/>
    <w:rsid w:val="000C006E"/>
    <w:rsid w:val="000D6343"/>
    <w:rsid w:val="000F4D03"/>
    <w:rsid w:val="000F58CA"/>
    <w:rsid w:val="00126A52"/>
    <w:rsid w:val="00144B24"/>
    <w:rsid w:val="00146DF0"/>
    <w:rsid w:val="0016400F"/>
    <w:rsid w:val="00171101"/>
    <w:rsid w:val="00181645"/>
    <w:rsid w:val="001865E4"/>
    <w:rsid w:val="001943D6"/>
    <w:rsid w:val="001A1D79"/>
    <w:rsid w:val="001C3343"/>
    <w:rsid w:val="001D6956"/>
    <w:rsid w:val="001E10CA"/>
    <w:rsid w:val="001E1734"/>
    <w:rsid w:val="001F07A9"/>
    <w:rsid w:val="00234D1E"/>
    <w:rsid w:val="002704A5"/>
    <w:rsid w:val="0028056E"/>
    <w:rsid w:val="002A31BF"/>
    <w:rsid w:val="002B4327"/>
    <w:rsid w:val="002B4864"/>
    <w:rsid w:val="002D0BCB"/>
    <w:rsid w:val="002D5660"/>
    <w:rsid w:val="003270FC"/>
    <w:rsid w:val="00330CD0"/>
    <w:rsid w:val="00352A60"/>
    <w:rsid w:val="0035649E"/>
    <w:rsid w:val="00356777"/>
    <w:rsid w:val="003656D0"/>
    <w:rsid w:val="0038397D"/>
    <w:rsid w:val="003844B6"/>
    <w:rsid w:val="003926D9"/>
    <w:rsid w:val="00395F6B"/>
    <w:rsid w:val="003A37B5"/>
    <w:rsid w:val="003A7BFF"/>
    <w:rsid w:val="003B249D"/>
    <w:rsid w:val="003B350E"/>
    <w:rsid w:val="003E08D9"/>
    <w:rsid w:val="003F1594"/>
    <w:rsid w:val="004111E5"/>
    <w:rsid w:val="00417B09"/>
    <w:rsid w:val="00422459"/>
    <w:rsid w:val="00466E8E"/>
    <w:rsid w:val="00490374"/>
    <w:rsid w:val="004A1E95"/>
    <w:rsid w:val="004A2161"/>
    <w:rsid w:val="004C1AE1"/>
    <w:rsid w:val="004C4C06"/>
    <w:rsid w:val="004C60FB"/>
    <w:rsid w:val="004E30A8"/>
    <w:rsid w:val="00502711"/>
    <w:rsid w:val="005109A6"/>
    <w:rsid w:val="0051227F"/>
    <w:rsid w:val="0054572D"/>
    <w:rsid w:val="00552526"/>
    <w:rsid w:val="005555E0"/>
    <w:rsid w:val="00574770"/>
    <w:rsid w:val="005750D8"/>
    <w:rsid w:val="00587CA7"/>
    <w:rsid w:val="005A6F8B"/>
    <w:rsid w:val="005C53A7"/>
    <w:rsid w:val="005D147E"/>
    <w:rsid w:val="005D40E0"/>
    <w:rsid w:val="005E21C8"/>
    <w:rsid w:val="005F6F8C"/>
    <w:rsid w:val="006001CB"/>
    <w:rsid w:val="0061017B"/>
    <w:rsid w:val="006173C5"/>
    <w:rsid w:val="00645029"/>
    <w:rsid w:val="006730B9"/>
    <w:rsid w:val="0067381A"/>
    <w:rsid w:val="006810D1"/>
    <w:rsid w:val="00694160"/>
    <w:rsid w:val="006A008F"/>
    <w:rsid w:val="006B4DE8"/>
    <w:rsid w:val="006C0F91"/>
    <w:rsid w:val="006C38D8"/>
    <w:rsid w:val="00714211"/>
    <w:rsid w:val="00726B4B"/>
    <w:rsid w:val="007300B2"/>
    <w:rsid w:val="00743F0E"/>
    <w:rsid w:val="007678AF"/>
    <w:rsid w:val="007723F2"/>
    <w:rsid w:val="0078114D"/>
    <w:rsid w:val="00783918"/>
    <w:rsid w:val="007924B9"/>
    <w:rsid w:val="00792C99"/>
    <w:rsid w:val="00792D6B"/>
    <w:rsid w:val="007A5913"/>
    <w:rsid w:val="007B0B30"/>
    <w:rsid w:val="007B2FFC"/>
    <w:rsid w:val="007B3F4C"/>
    <w:rsid w:val="007C4E92"/>
    <w:rsid w:val="007D5242"/>
    <w:rsid w:val="007F1C4F"/>
    <w:rsid w:val="00813494"/>
    <w:rsid w:val="008151C6"/>
    <w:rsid w:val="00855F69"/>
    <w:rsid w:val="00870C3F"/>
    <w:rsid w:val="00875843"/>
    <w:rsid w:val="0087780B"/>
    <w:rsid w:val="00882E0E"/>
    <w:rsid w:val="00886694"/>
    <w:rsid w:val="0089208A"/>
    <w:rsid w:val="008A3CB2"/>
    <w:rsid w:val="008C58C2"/>
    <w:rsid w:val="008C5EAE"/>
    <w:rsid w:val="008C6237"/>
    <w:rsid w:val="008D0228"/>
    <w:rsid w:val="008E14CB"/>
    <w:rsid w:val="009050BF"/>
    <w:rsid w:val="00913B03"/>
    <w:rsid w:val="0092234E"/>
    <w:rsid w:val="00925146"/>
    <w:rsid w:val="00931E11"/>
    <w:rsid w:val="009471FF"/>
    <w:rsid w:val="009815A8"/>
    <w:rsid w:val="00983A24"/>
    <w:rsid w:val="009C3FC6"/>
    <w:rsid w:val="009D5C39"/>
    <w:rsid w:val="00A21936"/>
    <w:rsid w:val="00A33DB7"/>
    <w:rsid w:val="00A607DF"/>
    <w:rsid w:val="00A61781"/>
    <w:rsid w:val="00A81A69"/>
    <w:rsid w:val="00A81FE6"/>
    <w:rsid w:val="00A85C5D"/>
    <w:rsid w:val="00AB7669"/>
    <w:rsid w:val="00AC177F"/>
    <w:rsid w:val="00AC4BDB"/>
    <w:rsid w:val="00AD70AF"/>
    <w:rsid w:val="00B0179D"/>
    <w:rsid w:val="00B06CED"/>
    <w:rsid w:val="00B1108C"/>
    <w:rsid w:val="00B13E03"/>
    <w:rsid w:val="00B33E72"/>
    <w:rsid w:val="00B40CC4"/>
    <w:rsid w:val="00B64DEA"/>
    <w:rsid w:val="00B6754A"/>
    <w:rsid w:val="00B91D3F"/>
    <w:rsid w:val="00B95518"/>
    <w:rsid w:val="00BD68F4"/>
    <w:rsid w:val="00BE562E"/>
    <w:rsid w:val="00C12B5C"/>
    <w:rsid w:val="00C57953"/>
    <w:rsid w:val="00CB4030"/>
    <w:rsid w:val="00CC104F"/>
    <w:rsid w:val="00CD150C"/>
    <w:rsid w:val="00CD37C1"/>
    <w:rsid w:val="00CD5D87"/>
    <w:rsid w:val="00D06E8A"/>
    <w:rsid w:val="00D130FA"/>
    <w:rsid w:val="00D33984"/>
    <w:rsid w:val="00D80CED"/>
    <w:rsid w:val="00D87521"/>
    <w:rsid w:val="00D93130"/>
    <w:rsid w:val="00DA2866"/>
    <w:rsid w:val="00DA7243"/>
    <w:rsid w:val="00DD5795"/>
    <w:rsid w:val="00DE12B8"/>
    <w:rsid w:val="00DE2995"/>
    <w:rsid w:val="00DE64E4"/>
    <w:rsid w:val="00DF1ED8"/>
    <w:rsid w:val="00E00B6A"/>
    <w:rsid w:val="00E2165F"/>
    <w:rsid w:val="00E27CD9"/>
    <w:rsid w:val="00E32235"/>
    <w:rsid w:val="00E40925"/>
    <w:rsid w:val="00E45D44"/>
    <w:rsid w:val="00E56F26"/>
    <w:rsid w:val="00E645C9"/>
    <w:rsid w:val="00E65B84"/>
    <w:rsid w:val="00E7080C"/>
    <w:rsid w:val="00E94F9A"/>
    <w:rsid w:val="00EB5DC1"/>
    <w:rsid w:val="00F12650"/>
    <w:rsid w:val="00F15AC5"/>
    <w:rsid w:val="00F26285"/>
    <w:rsid w:val="00F3796E"/>
    <w:rsid w:val="00F446AA"/>
    <w:rsid w:val="00F46CDE"/>
    <w:rsid w:val="00F51083"/>
    <w:rsid w:val="00F6720A"/>
    <w:rsid w:val="00F71FC0"/>
    <w:rsid w:val="00F726D8"/>
    <w:rsid w:val="00F97750"/>
    <w:rsid w:val="00FA19C8"/>
    <w:rsid w:val="00FA4104"/>
    <w:rsid w:val="00FC1F29"/>
    <w:rsid w:val="00FD3652"/>
    <w:rsid w:val="00FD6123"/>
    <w:rsid w:val="00FE2C0F"/>
    <w:rsid w:val="00FF1419"/>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A60"/>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1"/>
    <w:qFormat/>
    <w:rsid w:val="00A81FE6"/>
    <w:pPr>
      <w:widowControl w:val="0"/>
      <w:autoSpaceDE w:val="0"/>
      <w:autoSpaceDN w:val="0"/>
      <w:spacing w:after="0" w:line="240" w:lineRule="auto"/>
      <w:ind w:left="1193" w:hanging="360"/>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2F00960E1CEA458BA26732713CB134" ma:contentTypeVersion="13" ma:contentTypeDescription="Create a new document." ma:contentTypeScope="" ma:versionID="8cbc748d3c442f6e0ea5255e08c8dd8f">
  <xsd:schema xmlns:xsd="http://www.w3.org/2001/XMLSchema" xmlns:xs="http://www.w3.org/2001/XMLSchema" xmlns:p="http://schemas.microsoft.com/office/2006/metadata/properties" xmlns:ns2="61d6ec16-ff2d-454d-951d-db88ab23353f" xmlns:ns3="c621aae6-dfe5-4d4f-a10b-3e44cff1169d" targetNamespace="http://schemas.microsoft.com/office/2006/metadata/properties" ma:root="true" ma:fieldsID="5e3987729658b4b45cfdf1d01e8c8d9b" ns2:_="" ns3:_="">
    <xsd:import namespace="61d6ec16-ff2d-454d-951d-db88ab23353f"/>
    <xsd:import namespace="c621aae6-dfe5-4d4f-a10b-3e44cff116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ec16-ff2d-454d-951d-db88ab233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034918-94a6-4eba-a7b2-731ddcf5a6b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21aae6-dfe5-4d4f-a10b-3e44cff11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d6ec16-ff2d-454d-951d-db88ab2335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832E7F55-EAFE-43B8-A1AD-06D86858B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6ec16-ff2d-454d-951d-db88ab23353f"/>
    <ds:schemaRef ds:uri="c621aae6-dfe5-4d4f-a10b-3e44cff11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61d6ec16-ff2d-454d-951d-db88ab23353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7525</Words>
  <Characters>42894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Riley, Emily</cp:lastModifiedBy>
  <cp:revision>6</cp:revision>
  <dcterms:created xsi:type="dcterms:W3CDTF">2025-01-17T08:46:00Z</dcterms:created>
  <dcterms:modified xsi:type="dcterms:W3CDTF">2025-02-27T18:50:00Z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0x010100642F00960E1CEA458BA26732713CB134</vt:lpwstr>
  </property>
  <property fmtid="{D5CDD505-2E9C-101B-9397-08002B2CF9AE}" pid="3" name="MediaServiceImageTags">
    <vt:lpwstr/>
  </property>
</Properties>
</file>